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78" w:lineRule="exact"/>
        <w:jc w:val="both"/>
        <w:textAlignment w:val="auto"/>
        <w:rPr>
          <w:rFonts w:hint="eastAsia" w:ascii="黑体" w:hAnsi="黑体" w:eastAsia="黑体" w:cs="黑体"/>
          <w:sz w:val="32"/>
          <w:szCs w:val="32"/>
          <w:u w:val="none" w:color="auto"/>
          <w:lang w:val="en-US" w:eastAsia="zh-CN"/>
        </w:rPr>
      </w:pPr>
      <w:bookmarkStart w:id="0" w:name="_GoBack"/>
      <w:bookmarkEnd w:id="0"/>
      <w:r>
        <w:rPr>
          <w:rFonts w:hint="eastAsia" w:ascii="黑体" w:hAnsi="黑体" w:eastAsia="黑体" w:cs="黑体"/>
          <w:sz w:val="32"/>
          <w:szCs w:val="32"/>
          <w:u w:val="none" w:color="auto"/>
          <w:lang w:val="en-US" w:eastAsia="zh-CN"/>
        </w:rPr>
        <w:t>附件1</w:t>
      </w:r>
    </w:p>
    <w:p>
      <w:pPr>
        <w:pStyle w:val="8"/>
        <w:rPr>
          <w:rFonts w:hint="default"/>
          <w:lang w:val="en-US" w:eastAsia="zh-CN"/>
        </w:rPr>
      </w:pPr>
    </w:p>
    <w:p>
      <w:pPr>
        <w:widowControl w:val="0"/>
        <w:wordWrap/>
        <w:adjustRightInd/>
        <w:snapToGrid/>
        <w:spacing w:line="578" w:lineRule="exact"/>
        <w:jc w:val="center"/>
        <w:textAlignment w:val="auto"/>
        <w:rPr>
          <w:rFonts w:hint="eastAsia" w:ascii="Times New Roman" w:hAnsi="Times New Roman" w:eastAsia="方正小标宋简体" w:cs="方正小标宋简体"/>
          <w:sz w:val="44"/>
          <w:szCs w:val="44"/>
          <w:u w:val="none" w:color="auto"/>
          <w:lang w:val="en-US" w:eastAsia="zh-CN"/>
        </w:rPr>
      </w:pPr>
      <w:r>
        <w:rPr>
          <w:rFonts w:hint="eastAsia" w:ascii="Times New Roman" w:hAnsi="Times New Roman" w:eastAsia="方正小标宋简体" w:cs="方正小标宋简体"/>
          <w:sz w:val="44"/>
          <w:szCs w:val="44"/>
          <w:u w:val="none" w:color="auto"/>
          <w:lang w:val="en-US" w:eastAsia="zh-CN"/>
        </w:rPr>
        <w:t>XXXXX单位公务用车统计报告</w:t>
      </w:r>
    </w:p>
    <w:p>
      <w:pPr>
        <w:widowControl w:val="0"/>
        <w:wordWrap/>
        <w:adjustRightInd/>
        <w:snapToGrid/>
        <w:spacing w:line="578" w:lineRule="exact"/>
        <w:jc w:val="center"/>
        <w:textAlignment w:val="auto"/>
        <w:rPr>
          <w:rFonts w:hint="eastAsia" w:ascii="Times New Roman" w:hAnsi="Times New Roman" w:eastAsia="仿宋"/>
          <w:sz w:val="32"/>
          <w:szCs w:val="32"/>
          <w:u w:val="none" w:color="auto"/>
          <w:lang w:val="en-US" w:eastAsia="zh-CN"/>
        </w:rPr>
      </w:pPr>
      <w:r>
        <w:rPr>
          <w:rFonts w:hint="eastAsia" w:ascii="Times New Roman" w:hAnsi="Times New Roman" w:eastAsia="仿宋"/>
          <w:sz w:val="32"/>
          <w:szCs w:val="32"/>
          <w:u w:val="none" w:color="auto"/>
          <w:lang w:val="en-US" w:eastAsia="zh-CN"/>
        </w:rPr>
        <w:t>（范本）</w:t>
      </w:r>
    </w:p>
    <w:p>
      <w:pPr>
        <w:widowControl w:val="0"/>
        <w:wordWrap/>
        <w:adjustRightInd/>
        <w:snapToGrid/>
        <w:spacing w:line="578" w:lineRule="exact"/>
        <w:ind w:firstLine="640" w:firstLineChars="200"/>
        <w:textAlignment w:val="auto"/>
        <w:rPr>
          <w:rFonts w:hint="eastAsia" w:ascii="Times New Roman" w:hAnsi="Times New Roman" w:eastAsia="仿宋"/>
          <w:sz w:val="32"/>
          <w:szCs w:val="32"/>
          <w:u w:val="none" w:color="auto"/>
          <w:lang w:val="en-US" w:eastAsia="zh-CN"/>
        </w:rPr>
      </w:pPr>
    </w:p>
    <w:p>
      <w:pPr>
        <w:widowControl w:val="0"/>
        <w:wordWrap/>
        <w:adjustRightInd/>
        <w:snapToGrid/>
        <w:spacing w:line="578" w:lineRule="exact"/>
        <w:jc w:val="both"/>
        <w:textAlignment w:val="auto"/>
        <w:rPr>
          <w:rFonts w:hint="eastAsia" w:ascii="Times New Roman" w:hAnsi="Times New Roman" w:eastAsia="仿宋"/>
          <w:sz w:val="32"/>
          <w:szCs w:val="32"/>
          <w:u w:val="none" w:color="auto"/>
          <w:lang w:val="en-US" w:eastAsia="zh-CN"/>
        </w:rPr>
      </w:pPr>
      <w:r>
        <w:rPr>
          <w:rFonts w:hint="eastAsia" w:ascii="Times New Roman" w:hAnsi="Times New Roman" w:eastAsia="仿宋"/>
          <w:sz w:val="32"/>
          <w:szCs w:val="32"/>
          <w:u w:val="none" w:color="auto"/>
          <w:lang w:val="en-US" w:eastAsia="zh-CN"/>
        </w:rPr>
        <w:t>自治区机关事务管理局：</w:t>
      </w:r>
    </w:p>
    <w:p>
      <w:pPr>
        <w:widowControl w:val="0"/>
        <w:wordWrap/>
        <w:adjustRightInd/>
        <w:snapToGrid/>
        <w:spacing w:line="578" w:lineRule="exact"/>
        <w:ind w:firstLine="640" w:firstLineChars="200"/>
        <w:jc w:val="both"/>
        <w:textAlignment w:val="auto"/>
        <w:rPr>
          <w:rFonts w:hint="eastAsia" w:ascii="Times New Roman" w:hAnsi="Times New Roman" w:eastAsia="仿宋"/>
          <w:sz w:val="32"/>
          <w:szCs w:val="32"/>
          <w:u w:val="none" w:color="auto"/>
          <w:lang w:val="en-US" w:eastAsia="zh-CN"/>
        </w:rPr>
      </w:pPr>
      <w:r>
        <w:rPr>
          <w:rFonts w:hint="eastAsia" w:ascii="Times New Roman" w:hAnsi="Times New Roman" w:eastAsia="仿宋"/>
          <w:sz w:val="32"/>
          <w:szCs w:val="32"/>
          <w:u w:val="none" w:color="auto"/>
          <w:lang w:val="en-US" w:eastAsia="zh-CN"/>
        </w:rPr>
        <w:t>根据《自治区党政机关公务用车统计报告管理暂行规定》、《关于开展2019年度自治区党政机关公务用车统计报告工作的通知》工作要求，现将XXX地区（XXX单位）2019年度公务用车</w:t>
      </w:r>
      <w:r>
        <w:rPr>
          <w:rFonts w:hint="eastAsia" w:eastAsia="仿宋"/>
          <w:sz w:val="32"/>
          <w:szCs w:val="32"/>
          <w:u w:val="none" w:color="auto"/>
          <w:lang w:val="en-US" w:eastAsia="zh-CN"/>
        </w:rPr>
        <w:t>统计</w:t>
      </w:r>
      <w:r>
        <w:rPr>
          <w:rFonts w:hint="eastAsia" w:ascii="Times New Roman" w:hAnsi="Times New Roman" w:eastAsia="仿宋"/>
          <w:sz w:val="32"/>
          <w:szCs w:val="32"/>
          <w:u w:val="none" w:color="auto"/>
          <w:lang w:val="en-US" w:eastAsia="zh-CN"/>
        </w:rPr>
        <w:t>报告如下：</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黑体" w:cs="黑体"/>
          <w:sz w:val="32"/>
          <w:szCs w:val="32"/>
          <w:u w:val="none" w:color="auto"/>
          <w:lang w:val="en-US" w:eastAsia="zh-CN"/>
        </w:rPr>
      </w:pPr>
      <w:r>
        <w:rPr>
          <w:rFonts w:hint="eastAsia" w:ascii="Times New Roman" w:hAnsi="Times New Roman" w:eastAsia="黑体" w:cs="黑体"/>
          <w:sz w:val="32"/>
          <w:szCs w:val="32"/>
          <w:u w:val="none" w:color="auto"/>
          <w:lang w:val="en-US" w:eastAsia="zh-CN"/>
        </w:rPr>
        <w:t>一、基本情况</w:t>
      </w:r>
    </w:p>
    <w:p>
      <w:pPr>
        <w:widowControl w:val="0"/>
        <w:wordWrap/>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val="en-US" w:eastAsia="zh-CN"/>
        </w:rPr>
        <w:t>XXX单位，为正厅级行政（事业）单位，机关行政人员编制XX个，事业人员编制XX个，核定公务用车编制XX个，配备公务用车XX辆。下属事业单位XX个，事业人员编制XX个，核定公务用车编制XX个，配备公务用车XX辆。</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Times New Roman" w:hAnsi="Times New Roman" w:eastAsia="楷体" w:cs="楷体"/>
          <w:sz w:val="32"/>
          <w:szCs w:val="32"/>
          <w:u w:val="none" w:color="auto"/>
          <w:lang w:val="en-US" w:eastAsia="zh-CN"/>
        </w:rPr>
        <w:t>（一）机构职能设置情况</w:t>
      </w:r>
      <w:r>
        <w:rPr>
          <w:rFonts w:hint="eastAsia" w:ascii="Times New Roman" w:hAnsi="Times New Roman" w:eastAsia="仿宋"/>
          <w:sz w:val="32"/>
          <w:szCs w:val="32"/>
          <w:u w:val="none" w:color="auto"/>
          <w:lang w:val="en-US" w:eastAsia="zh-CN"/>
        </w:rPr>
        <w:t>。</w:t>
      </w:r>
      <w:r>
        <w:rPr>
          <w:rFonts w:hint="eastAsia" w:ascii="仿宋_GB2312" w:hAnsi="仿宋_GB2312" w:eastAsia="仿宋_GB2312" w:cs="仿宋_GB2312"/>
          <w:sz w:val="32"/>
          <w:szCs w:val="32"/>
          <w:u w:val="none" w:color="auto"/>
          <w:lang w:val="en-US" w:eastAsia="zh-CN"/>
        </w:rPr>
        <w:t>主要反映本地区、本部门公务用车主管部门机构设置、职能配置和人员配备情况。</w:t>
      </w:r>
    </w:p>
    <w:p>
      <w:pPr>
        <w:widowControl w:val="0"/>
        <w:wordWrap/>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color="auto"/>
          <w:lang w:val="en-US" w:eastAsia="zh-CN"/>
        </w:rPr>
      </w:pPr>
      <w:r>
        <w:rPr>
          <w:rFonts w:hint="eastAsia" w:ascii="Times New Roman" w:hAnsi="Times New Roman" w:eastAsia="楷体" w:cs="楷体"/>
          <w:sz w:val="32"/>
          <w:szCs w:val="32"/>
          <w:u w:val="none" w:color="auto"/>
          <w:lang w:val="en-US" w:eastAsia="zh-CN"/>
        </w:rPr>
        <w:t>（二）公务用车管理制度建设及实施情况</w:t>
      </w:r>
      <w:r>
        <w:rPr>
          <w:rFonts w:hint="eastAsia" w:ascii="Times New Roman" w:hAnsi="Times New Roman" w:eastAsia="仿宋"/>
          <w:sz w:val="32"/>
          <w:szCs w:val="32"/>
          <w:u w:val="none" w:color="auto"/>
          <w:lang w:val="en-US" w:eastAsia="zh-CN"/>
        </w:rPr>
        <w:t>。</w:t>
      </w:r>
      <w:r>
        <w:rPr>
          <w:rFonts w:hint="eastAsia" w:ascii="仿宋_GB2312" w:hAnsi="仿宋_GB2312" w:eastAsia="仿宋_GB2312" w:cs="仿宋_GB2312"/>
          <w:sz w:val="32"/>
          <w:szCs w:val="32"/>
          <w:u w:val="none" w:color="auto"/>
          <w:lang w:val="en-US" w:eastAsia="zh-CN"/>
        </w:rPr>
        <w:t>根据《新疆维吾尔自治区党政机关公务用车管理办法》以及“两规定一办法”，结合工作实际，制定了《XXXX管理制度》，于202X年XX月XX日印发实施。XX县（市、区）也制订了《XXX制度》。</w:t>
      </w:r>
    </w:p>
    <w:p>
      <w:pPr>
        <w:widowControl w:val="0"/>
        <w:wordWrap/>
        <w:adjustRightInd/>
        <w:snapToGrid/>
        <w:spacing w:line="578" w:lineRule="exact"/>
        <w:ind w:firstLine="640" w:firstLineChars="200"/>
        <w:jc w:val="both"/>
        <w:textAlignment w:val="auto"/>
        <w:rPr>
          <w:rFonts w:hint="eastAsia" w:ascii="仿宋_GB2312" w:hAnsi="仿宋_GB2312" w:eastAsia="仿宋_GB2312" w:cs="仿宋_GB2312"/>
          <w:sz w:val="32"/>
          <w:szCs w:val="32"/>
          <w:u w:val="none" w:color="auto"/>
          <w:lang w:val="en-US" w:eastAsia="zh-CN"/>
        </w:rPr>
      </w:pPr>
      <w:r>
        <w:rPr>
          <w:rFonts w:hint="eastAsia" w:ascii="Times New Roman" w:hAnsi="Times New Roman" w:eastAsia="楷体" w:cs="楷体"/>
          <w:sz w:val="32"/>
          <w:szCs w:val="32"/>
          <w:u w:val="none" w:color="auto"/>
          <w:lang w:val="en-US" w:eastAsia="zh-CN"/>
        </w:rPr>
        <w:t>（三）公务用车编制核定情况。</w:t>
      </w:r>
      <w:r>
        <w:rPr>
          <w:rFonts w:hint="eastAsia" w:ascii="仿宋_GB2312" w:hAnsi="仿宋_GB2312" w:eastAsia="仿宋_GB2312" w:cs="仿宋_GB2312"/>
          <w:sz w:val="32"/>
          <w:szCs w:val="32"/>
          <w:u w:val="none" w:color="auto"/>
          <w:lang w:val="en-US" w:eastAsia="zh-CN"/>
        </w:rPr>
        <w:t>根据《新疆维吾尔自治区党政机关事业单位一般公务用车编制管理暂行规定》，核定本地区（本部门）公务用车编制XX个，其中：一般公务用车编制XX个，执法执勤用车编制XX个，特种专业技术用车编制XX个。</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
          <w:sz w:val="32"/>
          <w:szCs w:val="32"/>
          <w:u w:val="none" w:color="auto"/>
          <w:lang w:val="en-US" w:eastAsia="zh-CN"/>
        </w:rPr>
      </w:pPr>
      <w:r>
        <w:rPr>
          <w:rFonts w:hint="eastAsia" w:ascii="Times New Roman" w:hAnsi="Times New Roman" w:eastAsia="楷体" w:cs="楷体"/>
          <w:sz w:val="32"/>
          <w:szCs w:val="32"/>
          <w:u w:val="none" w:color="auto"/>
          <w:lang w:val="en-US" w:eastAsia="zh-CN"/>
        </w:rPr>
        <w:t>（四）公务用车配备总体情况。</w:t>
      </w:r>
      <w:r>
        <w:rPr>
          <w:rFonts w:hint="eastAsia" w:ascii="仿宋_GB2312" w:hAnsi="仿宋_GB2312" w:eastAsia="仿宋_GB2312" w:cs="仿宋_GB2312"/>
          <w:sz w:val="32"/>
          <w:szCs w:val="32"/>
          <w:u w:val="none" w:color="auto"/>
          <w:lang w:val="en-US" w:eastAsia="zh-CN"/>
        </w:rPr>
        <w:t>2019年，本地区、本部门共配备公务用车XX辆。</w:t>
      </w:r>
      <w:r>
        <w:rPr>
          <w:rFonts w:hint="eastAsia" w:ascii="仿宋_GB2312" w:hAnsi="仿宋_GB2312" w:eastAsia="仿宋_GB2312" w:cs="仿宋_GB2312"/>
          <w:b/>
          <w:bCs/>
          <w:sz w:val="32"/>
          <w:szCs w:val="32"/>
          <w:u w:val="none" w:color="auto"/>
          <w:lang w:val="en-US" w:eastAsia="zh-CN"/>
        </w:rPr>
        <w:t>按照车辆用途分：</w:t>
      </w:r>
      <w:r>
        <w:rPr>
          <w:rFonts w:hint="eastAsia" w:ascii="仿宋_GB2312" w:hAnsi="仿宋_GB2312" w:eastAsia="仿宋_GB2312" w:cs="仿宋_GB2312"/>
          <w:sz w:val="32"/>
          <w:szCs w:val="32"/>
          <w:u w:val="none" w:color="auto"/>
          <w:lang w:val="en-US" w:eastAsia="zh-CN"/>
        </w:rPr>
        <w:t>一般公务用车XX辆，执法执勤用车XX辆，特种专业技术用车XX辆，其他车辆XX；</w:t>
      </w:r>
      <w:r>
        <w:rPr>
          <w:rFonts w:hint="eastAsia" w:ascii="仿宋_GB2312" w:hAnsi="仿宋_GB2312" w:eastAsia="仿宋_GB2312" w:cs="仿宋_GB2312"/>
          <w:b/>
          <w:bCs/>
          <w:sz w:val="32"/>
          <w:szCs w:val="32"/>
          <w:u w:val="none" w:color="auto"/>
          <w:lang w:val="en-US" w:eastAsia="zh-CN"/>
        </w:rPr>
        <w:t>按照车辆类型分：</w:t>
      </w:r>
      <w:r>
        <w:rPr>
          <w:rFonts w:hint="eastAsia" w:ascii="仿宋_GB2312" w:hAnsi="仿宋_GB2312" w:eastAsia="仿宋_GB2312" w:cs="仿宋_GB2312"/>
          <w:sz w:val="32"/>
          <w:szCs w:val="32"/>
          <w:u w:val="none" w:color="auto"/>
          <w:lang w:val="en-US" w:eastAsia="zh-CN"/>
        </w:rPr>
        <w:t>轿车XX辆，越野车XX辆，其他小型客车XX辆，中型客车XX辆，大型客车XX辆，其他车辆XX辆；</w:t>
      </w:r>
      <w:r>
        <w:rPr>
          <w:rFonts w:hint="eastAsia" w:ascii="仿宋_GB2312" w:hAnsi="仿宋_GB2312" w:eastAsia="仿宋_GB2312" w:cs="仿宋_GB2312"/>
          <w:b/>
          <w:bCs/>
          <w:sz w:val="32"/>
          <w:szCs w:val="32"/>
          <w:u w:val="none" w:color="auto"/>
          <w:lang w:val="en-US" w:eastAsia="zh-CN"/>
        </w:rPr>
        <w:t>按照区域划分</w:t>
      </w:r>
      <w:r>
        <w:rPr>
          <w:rFonts w:hint="eastAsia" w:ascii="仿宋_GB2312" w:hAnsi="仿宋_GB2312" w:eastAsia="仿宋_GB2312" w:cs="仿宋_GB2312"/>
          <w:sz w:val="32"/>
          <w:szCs w:val="32"/>
          <w:u w:val="none" w:color="auto"/>
          <w:lang w:val="en-US" w:eastAsia="zh-CN"/>
        </w:rPr>
        <w:t>：地（州、市）本级XX辆，县（市、区）XX辆</w:t>
      </w:r>
      <w:r>
        <w:rPr>
          <w:rFonts w:hint="eastAsia" w:ascii="Times New Roman" w:hAnsi="Times New Roman" w:eastAsia="仿宋"/>
          <w:sz w:val="32"/>
          <w:szCs w:val="32"/>
          <w:u w:val="none" w:color="auto"/>
          <w:lang w:val="en-US" w:eastAsia="zh-CN"/>
        </w:rPr>
        <w:t>。</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u w:val="none" w:color="auto"/>
          <w:lang w:val="en-US" w:eastAsia="zh-CN"/>
        </w:rPr>
      </w:pPr>
      <w:r>
        <w:rPr>
          <w:rFonts w:hint="eastAsia" w:ascii="Times New Roman" w:hAnsi="Times New Roman" w:eastAsia="楷体" w:cs="楷体"/>
          <w:sz w:val="32"/>
          <w:szCs w:val="32"/>
          <w:u w:val="none" w:color="auto"/>
          <w:lang w:val="en-US" w:eastAsia="zh-CN"/>
        </w:rPr>
        <w:t>（五）公务用车变动情况</w:t>
      </w:r>
      <w:r>
        <w:rPr>
          <w:rFonts w:hint="eastAsia" w:ascii="Times New Roman" w:hAnsi="Times New Roman" w:eastAsia="仿宋"/>
          <w:sz w:val="32"/>
          <w:szCs w:val="32"/>
          <w:u w:val="none" w:color="auto"/>
          <w:lang w:val="en-US" w:eastAsia="zh-CN"/>
        </w:rPr>
        <w:t>。</w:t>
      </w:r>
      <w:r>
        <w:rPr>
          <w:rFonts w:hint="eastAsia" w:ascii="仿宋_GB2312" w:hAnsi="仿宋_GB2312" w:eastAsia="仿宋_GB2312" w:cs="仿宋_GB2312"/>
          <w:sz w:val="32"/>
          <w:szCs w:val="32"/>
          <w:u w:val="none" w:color="auto"/>
          <w:lang w:val="en-US" w:eastAsia="zh-CN"/>
        </w:rPr>
        <w:t>与2018年相比，2019年本部门、本地区新增（减少）公务用车XX辆。新增（减少）主要原因为党政机构改革（开展公务用车专项整治）等原因，党政机关数量变动，车辆编制发生变化，新购置公务用车XX辆，处置公务用车XX辆。</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
          <w:sz w:val="32"/>
          <w:szCs w:val="32"/>
          <w:u w:val="none" w:color="auto"/>
          <w:lang w:val="en-US" w:eastAsia="zh-CN"/>
        </w:rPr>
      </w:pPr>
      <w:r>
        <w:rPr>
          <w:rFonts w:hint="eastAsia" w:ascii="Times New Roman" w:hAnsi="Times New Roman" w:eastAsia="楷体" w:cs="楷体"/>
          <w:sz w:val="32"/>
          <w:szCs w:val="32"/>
          <w:u w:val="none" w:color="auto"/>
          <w:lang w:val="en-US" w:eastAsia="zh-CN"/>
        </w:rPr>
        <w:t>（六）车辆运行经费使用情况</w:t>
      </w:r>
      <w:r>
        <w:rPr>
          <w:rFonts w:hint="eastAsia" w:ascii="Times New Roman" w:hAnsi="Times New Roman" w:eastAsia="仿宋"/>
          <w:sz w:val="32"/>
          <w:szCs w:val="32"/>
          <w:u w:val="none" w:color="auto"/>
          <w:lang w:val="en-US" w:eastAsia="zh-CN"/>
        </w:rPr>
        <w:t>。2019年本部门、本地区XX辆公务用车运行费用共计XX万元。</w:t>
      </w:r>
      <w:r>
        <w:rPr>
          <w:rFonts w:hint="eastAsia" w:ascii="Times New Roman" w:hAnsi="Times New Roman" w:eastAsia="仿宋"/>
          <w:b/>
          <w:bCs/>
          <w:sz w:val="32"/>
          <w:szCs w:val="32"/>
          <w:u w:val="none" w:color="auto"/>
          <w:lang w:val="en-US" w:eastAsia="zh-CN"/>
        </w:rPr>
        <w:t>按照车辆类别分：</w:t>
      </w:r>
      <w:r>
        <w:rPr>
          <w:rFonts w:hint="eastAsia" w:ascii="Times New Roman" w:hAnsi="Times New Roman" w:eastAsia="仿宋"/>
          <w:sz w:val="32"/>
          <w:szCs w:val="32"/>
          <w:u w:val="none" w:color="auto"/>
          <w:lang w:val="en-US" w:eastAsia="zh-CN"/>
        </w:rPr>
        <w:t>一般公务用车</w:t>
      </w:r>
      <w:r>
        <w:rPr>
          <w:rFonts w:hint="eastAsia" w:ascii="Times New Roman" w:hAnsi="Times New Roman" w:eastAsia="仿宋_GB2312" w:cs="仿宋_GB2312"/>
          <w:sz w:val="32"/>
          <w:szCs w:val="32"/>
          <w:u w:val="none" w:color="auto"/>
        </w:rPr>
        <w:t>运行经费总计XX万元，单车核算XX万元</w:t>
      </w:r>
      <w:r>
        <w:rPr>
          <w:rFonts w:hint="eastAsia" w:ascii="Times New Roman" w:hAnsi="Times New Roman" w:eastAsia="仿宋"/>
          <w:sz w:val="32"/>
          <w:szCs w:val="32"/>
          <w:u w:val="none" w:color="auto"/>
          <w:lang w:val="en-US" w:eastAsia="zh-CN"/>
        </w:rPr>
        <w:t>；执法执勤用车</w:t>
      </w:r>
      <w:r>
        <w:rPr>
          <w:rFonts w:hint="eastAsia" w:ascii="Times New Roman" w:hAnsi="Times New Roman" w:eastAsia="仿宋_GB2312" w:cs="仿宋_GB2312"/>
          <w:sz w:val="32"/>
          <w:szCs w:val="32"/>
          <w:u w:val="none" w:color="auto"/>
        </w:rPr>
        <w:t>运行经费总计XX万元，单车核算XX万元</w:t>
      </w:r>
      <w:r>
        <w:rPr>
          <w:rFonts w:hint="eastAsia" w:ascii="Times New Roman" w:hAnsi="Times New Roman" w:eastAsia="仿宋"/>
          <w:sz w:val="32"/>
          <w:szCs w:val="32"/>
          <w:u w:val="none" w:color="auto"/>
          <w:lang w:val="en-US" w:eastAsia="zh-CN"/>
        </w:rPr>
        <w:t>；特种专业技术用车</w:t>
      </w:r>
      <w:r>
        <w:rPr>
          <w:rFonts w:hint="eastAsia" w:ascii="Times New Roman" w:hAnsi="Times New Roman" w:eastAsia="仿宋_GB2312" w:cs="仿宋_GB2312"/>
          <w:sz w:val="32"/>
          <w:szCs w:val="32"/>
          <w:u w:val="none" w:color="auto"/>
        </w:rPr>
        <w:t>运行经费总计XX万元，单车核算XX万元</w:t>
      </w:r>
      <w:r>
        <w:rPr>
          <w:rFonts w:hint="eastAsia" w:ascii="Times New Roman" w:hAnsi="Times New Roman" w:eastAsia="仿宋"/>
          <w:sz w:val="32"/>
          <w:szCs w:val="32"/>
          <w:u w:val="none" w:color="auto"/>
          <w:lang w:val="en-US" w:eastAsia="zh-CN"/>
        </w:rPr>
        <w:t>；其他车辆</w:t>
      </w:r>
      <w:r>
        <w:rPr>
          <w:rFonts w:hint="eastAsia" w:ascii="Times New Roman" w:hAnsi="Times New Roman" w:eastAsia="仿宋_GB2312" w:cs="仿宋_GB2312"/>
          <w:sz w:val="32"/>
          <w:szCs w:val="32"/>
          <w:u w:val="none" w:color="auto"/>
        </w:rPr>
        <w:t>运行经费总计XX万元，单车核算XX万元</w:t>
      </w:r>
      <w:r>
        <w:rPr>
          <w:rFonts w:hint="eastAsia" w:ascii="Times New Roman" w:hAnsi="Times New Roman" w:eastAsia="仿宋"/>
          <w:sz w:val="32"/>
          <w:szCs w:val="32"/>
          <w:u w:val="none" w:color="auto"/>
          <w:lang w:val="en-US" w:eastAsia="zh-CN"/>
        </w:rPr>
        <w:t>。</w:t>
      </w:r>
      <w:r>
        <w:rPr>
          <w:rFonts w:hint="eastAsia" w:ascii="Times New Roman" w:hAnsi="Times New Roman" w:eastAsia="仿宋"/>
          <w:b/>
          <w:bCs/>
          <w:sz w:val="32"/>
          <w:szCs w:val="32"/>
          <w:u w:val="none" w:color="auto"/>
          <w:lang w:val="en-US" w:eastAsia="zh-CN"/>
        </w:rPr>
        <w:t>按照车辆类型分：</w:t>
      </w:r>
      <w:r>
        <w:rPr>
          <w:rFonts w:hint="eastAsia" w:ascii="Times New Roman" w:hAnsi="Times New Roman" w:eastAsia="仿宋"/>
          <w:sz w:val="32"/>
          <w:szCs w:val="32"/>
          <w:u w:val="none" w:color="auto"/>
          <w:lang w:val="en-US" w:eastAsia="zh-CN"/>
        </w:rPr>
        <w:t>轿车</w:t>
      </w:r>
      <w:r>
        <w:rPr>
          <w:rFonts w:hint="eastAsia" w:ascii="Times New Roman" w:hAnsi="Times New Roman" w:eastAsia="仿宋_GB2312" w:cs="仿宋_GB2312"/>
          <w:sz w:val="32"/>
          <w:szCs w:val="32"/>
          <w:u w:val="none" w:color="auto"/>
        </w:rPr>
        <w:t>运行经费总计XX万元，单车核算XX万元</w:t>
      </w:r>
      <w:r>
        <w:rPr>
          <w:rFonts w:hint="eastAsia" w:ascii="Times New Roman" w:hAnsi="Times New Roman" w:eastAsia="仿宋"/>
          <w:sz w:val="32"/>
          <w:szCs w:val="32"/>
          <w:u w:val="none" w:color="auto"/>
          <w:lang w:val="en-US" w:eastAsia="zh-CN"/>
        </w:rPr>
        <w:t>；越野车</w:t>
      </w:r>
      <w:r>
        <w:rPr>
          <w:rFonts w:hint="eastAsia" w:ascii="Times New Roman" w:hAnsi="Times New Roman" w:eastAsia="仿宋_GB2312" w:cs="仿宋_GB2312"/>
          <w:sz w:val="32"/>
          <w:szCs w:val="32"/>
          <w:u w:val="none" w:color="auto"/>
        </w:rPr>
        <w:t>运行经费总计XX万元，单车核算XX万元</w:t>
      </w:r>
      <w:r>
        <w:rPr>
          <w:rFonts w:hint="eastAsia" w:ascii="Times New Roman" w:hAnsi="Times New Roman" w:eastAsia="仿宋"/>
          <w:sz w:val="32"/>
          <w:szCs w:val="32"/>
          <w:u w:val="none" w:color="auto"/>
          <w:lang w:val="en-US" w:eastAsia="zh-CN"/>
        </w:rPr>
        <w:t>；其他小型客车</w:t>
      </w:r>
      <w:r>
        <w:rPr>
          <w:rFonts w:hint="eastAsia" w:ascii="Times New Roman" w:hAnsi="Times New Roman" w:eastAsia="仿宋_GB2312" w:cs="仿宋_GB2312"/>
          <w:sz w:val="32"/>
          <w:szCs w:val="32"/>
          <w:u w:val="none" w:color="auto"/>
        </w:rPr>
        <w:t>运行经费总计XX万元，单车核算XX万元</w:t>
      </w:r>
      <w:r>
        <w:rPr>
          <w:rFonts w:hint="eastAsia" w:ascii="Times New Roman" w:hAnsi="Times New Roman" w:eastAsia="仿宋"/>
          <w:sz w:val="32"/>
          <w:szCs w:val="32"/>
          <w:u w:val="none" w:color="auto"/>
          <w:lang w:val="en-US" w:eastAsia="zh-CN"/>
        </w:rPr>
        <w:t>；中型客车</w:t>
      </w:r>
      <w:r>
        <w:rPr>
          <w:rFonts w:hint="eastAsia" w:ascii="Times New Roman" w:hAnsi="Times New Roman" w:eastAsia="仿宋_GB2312" w:cs="仿宋_GB2312"/>
          <w:sz w:val="32"/>
          <w:szCs w:val="32"/>
          <w:u w:val="none" w:color="auto"/>
        </w:rPr>
        <w:t>运行经费总计XX万元，单车核算XX万元</w:t>
      </w:r>
      <w:r>
        <w:rPr>
          <w:rFonts w:hint="eastAsia" w:ascii="Times New Roman" w:hAnsi="Times New Roman" w:eastAsia="仿宋"/>
          <w:sz w:val="32"/>
          <w:szCs w:val="32"/>
          <w:u w:val="none" w:color="auto"/>
          <w:lang w:val="en-US" w:eastAsia="zh-CN"/>
        </w:rPr>
        <w:t>。大型客车</w:t>
      </w:r>
      <w:r>
        <w:rPr>
          <w:rFonts w:hint="eastAsia" w:ascii="Times New Roman" w:hAnsi="Times New Roman" w:eastAsia="仿宋_GB2312" w:cs="仿宋_GB2312"/>
          <w:sz w:val="32"/>
          <w:szCs w:val="32"/>
          <w:u w:val="none" w:color="auto"/>
        </w:rPr>
        <w:t>运行经费总计XX万元，单车核算XX万元</w:t>
      </w:r>
      <w:r>
        <w:rPr>
          <w:rFonts w:hint="eastAsia" w:ascii="Times New Roman" w:hAnsi="Times New Roman" w:eastAsia="仿宋"/>
          <w:sz w:val="32"/>
          <w:szCs w:val="32"/>
          <w:u w:val="none" w:color="auto"/>
          <w:lang w:val="en-US" w:eastAsia="zh-CN"/>
        </w:rPr>
        <w:t>；其他车辆</w:t>
      </w:r>
      <w:r>
        <w:rPr>
          <w:rFonts w:hint="eastAsia" w:ascii="Times New Roman" w:hAnsi="Times New Roman" w:eastAsia="仿宋_GB2312" w:cs="仿宋_GB2312"/>
          <w:sz w:val="32"/>
          <w:szCs w:val="32"/>
          <w:u w:val="none" w:color="auto"/>
        </w:rPr>
        <w:t>运行经费总计XX万元，单车核算XX万元</w:t>
      </w:r>
      <w:r>
        <w:rPr>
          <w:rFonts w:hint="eastAsia" w:ascii="Times New Roman" w:hAnsi="Times New Roman" w:eastAsia="仿宋"/>
          <w:sz w:val="32"/>
          <w:szCs w:val="32"/>
          <w:u w:val="none" w:color="auto"/>
          <w:lang w:val="en-US" w:eastAsia="zh-CN"/>
        </w:rPr>
        <w:t>。</w:t>
      </w:r>
      <w:r>
        <w:rPr>
          <w:rFonts w:hint="eastAsia" w:ascii="Times New Roman" w:hAnsi="Times New Roman" w:eastAsia="仿宋"/>
          <w:b/>
          <w:bCs/>
          <w:sz w:val="32"/>
          <w:szCs w:val="32"/>
          <w:u w:val="none" w:color="auto"/>
          <w:lang w:val="en-US" w:eastAsia="zh-CN"/>
        </w:rPr>
        <w:t>按照区域划分</w:t>
      </w:r>
      <w:r>
        <w:rPr>
          <w:rFonts w:hint="eastAsia" w:ascii="Times New Roman" w:hAnsi="Times New Roman" w:eastAsia="仿宋"/>
          <w:sz w:val="32"/>
          <w:szCs w:val="32"/>
          <w:u w:val="none" w:color="auto"/>
          <w:lang w:val="en-US" w:eastAsia="zh-CN"/>
        </w:rPr>
        <w:t>：地（州、市）本级运行经费XX万元，县（市、区）运行经费XX万元。</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黑体" w:cs="黑体"/>
          <w:spacing w:val="-6"/>
          <w:sz w:val="32"/>
          <w:szCs w:val="32"/>
          <w:u w:val="none" w:color="auto"/>
          <w:lang w:val="en-US" w:eastAsia="zh-CN"/>
        </w:rPr>
      </w:pPr>
      <w:r>
        <w:rPr>
          <w:rFonts w:hint="eastAsia" w:ascii="Times New Roman" w:hAnsi="Times New Roman" w:eastAsia="黑体" w:cs="黑体"/>
          <w:sz w:val="32"/>
          <w:szCs w:val="32"/>
          <w:u w:val="none" w:color="auto"/>
          <w:lang w:val="en-US" w:eastAsia="zh-CN"/>
        </w:rPr>
        <w:t>二、</w:t>
      </w:r>
      <w:r>
        <w:rPr>
          <w:rFonts w:hint="eastAsia" w:ascii="Times New Roman" w:hAnsi="Times New Roman" w:eastAsia="黑体" w:cs="黑体"/>
          <w:spacing w:val="-6"/>
          <w:sz w:val="32"/>
          <w:szCs w:val="32"/>
          <w:u w:val="none" w:color="auto"/>
          <w:lang w:val="en-US" w:eastAsia="zh-CN"/>
        </w:rPr>
        <w:t>公务用车管理工作开展情况</w:t>
      </w:r>
      <w:r>
        <w:rPr>
          <w:rFonts w:hint="eastAsia" w:eastAsia="黑体" w:cs="黑体"/>
          <w:spacing w:val="-6"/>
          <w:sz w:val="32"/>
          <w:szCs w:val="32"/>
          <w:u w:val="none" w:color="auto"/>
          <w:lang w:val="en-US" w:eastAsia="zh-CN"/>
        </w:rPr>
        <w:t>及</w:t>
      </w:r>
      <w:r>
        <w:rPr>
          <w:rFonts w:hint="eastAsia" w:ascii="Times New Roman" w:hAnsi="Times New Roman" w:eastAsia="黑体" w:cs="黑体"/>
          <w:spacing w:val="-6"/>
          <w:sz w:val="32"/>
          <w:szCs w:val="32"/>
          <w:u w:val="none" w:color="auto"/>
          <w:lang w:val="en-US" w:eastAsia="zh-CN"/>
        </w:rPr>
        <w:t>经验做法</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
          <w:sz w:val="32"/>
          <w:szCs w:val="32"/>
          <w:u w:val="none" w:color="auto"/>
          <w:lang w:val="en-US" w:eastAsia="zh-CN"/>
        </w:rPr>
      </w:pPr>
      <w:r>
        <w:rPr>
          <w:rFonts w:hint="eastAsia" w:ascii="Times New Roman" w:hAnsi="Times New Roman" w:eastAsia="仿宋"/>
          <w:sz w:val="32"/>
          <w:szCs w:val="32"/>
          <w:u w:val="none" w:color="auto"/>
          <w:lang w:val="en-US" w:eastAsia="zh-CN"/>
        </w:rPr>
        <w:t>2019年，本地区、本部门认真贯彻落实《党政机关公务用车管理办法》（中办发〔2017〕71号）、《新疆维吾尔自治区党政机关公务用车管理办法》（新党办发〔2018〕65号），加快推进公务用车统一编制、统一标准、统一购置经费、统一采购配备管理，通过加强制度建设，实施标准化、信息化管理，提升公务用车管理能力和水平。</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
          <w:sz w:val="32"/>
          <w:szCs w:val="32"/>
          <w:u w:val="none" w:color="auto"/>
          <w:lang w:val="en-US" w:eastAsia="zh-CN"/>
        </w:rPr>
      </w:pPr>
      <w:r>
        <w:rPr>
          <w:rFonts w:hint="eastAsia" w:ascii="Times New Roman" w:hAnsi="Times New Roman" w:eastAsia="仿宋"/>
          <w:sz w:val="32"/>
          <w:szCs w:val="32"/>
          <w:u w:val="none" w:color="auto"/>
          <w:lang w:val="en-US" w:eastAsia="zh-CN"/>
        </w:rPr>
        <w:t>（一）公务用车管理制度建设方面情况；</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
          <w:sz w:val="32"/>
          <w:szCs w:val="32"/>
          <w:u w:val="none" w:color="auto"/>
          <w:lang w:val="en-US" w:eastAsia="zh-CN"/>
        </w:rPr>
      </w:pPr>
      <w:r>
        <w:rPr>
          <w:rFonts w:hint="eastAsia" w:ascii="Times New Roman" w:hAnsi="Times New Roman" w:eastAsia="仿宋"/>
          <w:sz w:val="32"/>
          <w:szCs w:val="32"/>
          <w:u w:val="none" w:color="auto"/>
          <w:lang w:val="en-US" w:eastAsia="zh-CN"/>
        </w:rPr>
        <w:t>（二）公务用车编制管理方面情况；</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
          <w:sz w:val="32"/>
          <w:szCs w:val="32"/>
          <w:u w:val="none" w:color="auto"/>
          <w:lang w:val="en-US" w:eastAsia="zh-CN"/>
        </w:rPr>
      </w:pPr>
      <w:r>
        <w:rPr>
          <w:rFonts w:hint="eastAsia" w:ascii="Times New Roman" w:hAnsi="Times New Roman" w:eastAsia="仿宋"/>
          <w:sz w:val="32"/>
          <w:szCs w:val="32"/>
          <w:u w:val="none" w:color="auto"/>
          <w:lang w:val="en-US" w:eastAsia="zh-CN"/>
        </w:rPr>
        <w:t>（三）公务用车控购管理方面情况；</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
          <w:sz w:val="32"/>
          <w:szCs w:val="32"/>
          <w:u w:val="none" w:color="auto"/>
          <w:lang w:val="en-US" w:eastAsia="zh-CN"/>
        </w:rPr>
      </w:pPr>
      <w:r>
        <w:rPr>
          <w:rFonts w:hint="eastAsia" w:ascii="Times New Roman" w:hAnsi="Times New Roman" w:eastAsia="仿宋"/>
          <w:sz w:val="32"/>
          <w:szCs w:val="32"/>
          <w:u w:val="none" w:color="auto"/>
          <w:lang w:val="en-US" w:eastAsia="zh-CN"/>
        </w:rPr>
        <w:t>（四）公务用车处置管理方面情况；</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
          <w:sz w:val="32"/>
          <w:szCs w:val="32"/>
          <w:u w:val="none" w:color="auto"/>
          <w:lang w:val="en-US" w:eastAsia="zh-CN"/>
        </w:rPr>
      </w:pPr>
      <w:r>
        <w:rPr>
          <w:rFonts w:hint="eastAsia" w:ascii="Times New Roman" w:hAnsi="Times New Roman" w:eastAsia="仿宋"/>
          <w:sz w:val="32"/>
          <w:szCs w:val="32"/>
          <w:u w:val="none" w:color="auto"/>
          <w:lang w:val="en-US" w:eastAsia="zh-CN"/>
        </w:rPr>
        <w:t>（五）公务用车运行经费管理使用方面情况；</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
          <w:sz w:val="32"/>
          <w:szCs w:val="32"/>
          <w:u w:val="none" w:color="auto"/>
          <w:lang w:val="en-US" w:eastAsia="zh-CN"/>
        </w:rPr>
      </w:pPr>
      <w:r>
        <w:rPr>
          <w:rFonts w:hint="eastAsia" w:ascii="Times New Roman" w:hAnsi="Times New Roman" w:eastAsia="仿宋"/>
          <w:sz w:val="32"/>
          <w:szCs w:val="32"/>
          <w:u w:val="none" w:color="auto"/>
          <w:lang w:val="en-US" w:eastAsia="zh-CN"/>
        </w:rPr>
        <w:t>（六）公务用车管理信息系统建设方面情况；</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
          <w:sz w:val="32"/>
          <w:szCs w:val="32"/>
          <w:u w:val="none" w:color="auto"/>
          <w:lang w:val="en-US" w:eastAsia="zh-CN"/>
        </w:rPr>
      </w:pPr>
      <w:r>
        <w:rPr>
          <w:rFonts w:hint="eastAsia" w:ascii="Times New Roman" w:hAnsi="Times New Roman" w:eastAsia="仿宋"/>
          <w:sz w:val="32"/>
          <w:szCs w:val="32"/>
          <w:u w:val="none" w:color="auto"/>
          <w:lang w:val="en-US" w:eastAsia="zh-CN"/>
        </w:rPr>
        <w:t>（七）公务用车管理标准化建设方面情况；</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
          <w:sz w:val="32"/>
          <w:szCs w:val="32"/>
          <w:u w:val="none" w:color="auto"/>
          <w:lang w:val="en-US" w:eastAsia="zh-CN"/>
        </w:rPr>
      </w:pPr>
      <w:r>
        <w:rPr>
          <w:rFonts w:hint="eastAsia" w:ascii="Times New Roman" w:hAnsi="Times New Roman" w:eastAsia="仿宋"/>
          <w:sz w:val="32"/>
          <w:szCs w:val="32"/>
          <w:u w:val="none" w:color="auto"/>
          <w:lang w:val="en-US" w:eastAsia="zh-CN"/>
        </w:rPr>
        <w:t>（八）公务用车监督问责方面情况；</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黑体" w:cs="黑体"/>
          <w:sz w:val="32"/>
          <w:szCs w:val="32"/>
          <w:u w:val="none" w:color="auto"/>
          <w:lang w:val="en-US" w:eastAsia="zh-CN"/>
        </w:rPr>
      </w:pPr>
      <w:r>
        <w:rPr>
          <w:rFonts w:hint="eastAsia" w:ascii="Times New Roman" w:hAnsi="Times New Roman" w:eastAsia="黑体" w:cs="黑体"/>
          <w:sz w:val="32"/>
          <w:szCs w:val="32"/>
          <w:u w:val="none" w:color="auto"/>
          <w:lang w:val="en-US" w:eastAsia="zh-CN"/>
        </w:rPr>
        <w:t>三、公务用车管理工作存在的问题</w:t>
      </w:r>
      <w:r>
        <w:rPr>
          <w:rFonts w:hint="eastAsia" w:eastAsia="黑体" w:cs="黑体"/>
          <w:sz w:val="32"/>
          <w:szCs w:val="32"/>
          <w:u w:val="none" w:color="auto"/>
          <w:lang w:val="en-US" w:eastAsia="zh-CN"/>
        </w:rPr>
        <w:t>及改进的措施</w:t>
      </w:r>
    </w:p>
    <w:p>
      <w:pPr>
        <w:widowControl w:val="0"/>
        <w:wordWrap/>
        <w:adjustRightInd/>
        <w:snapToGrid/>
        <w:spacing w:before="0" w:after="0" w:line="578" w:lineRule="exact"/>
        <w:ind w:left="0" w:leftChars="0" w:right="0" w:firstLine="640" w:firstLineChars="200"/>
        <w:jc w:val="both"/>
        <w:textAlignment w:val="auto"/>
        <w:outlineLvl w:val="9"/>
        <w:rPr>
          <w:rFonts w:hint="eastAsia" w:eastAsia="黑体" w:cs="黑体"/>
          <w:sz w:val="32"/>
          <w:szCs w:val="32"/>
          <w:u w:val="none" w:color="auto"/>
          <w:lang w:val="en-US" w:eastAsia="zh-CN"/>
        </w:rPr>
      </w:pPr>
      <w:r>
        <w:rPr>
          <w:rFonts w:hint="eastAsia" w:eastAsia="黑体" w:cs="黑体"/>
          <w:sz w:val="32"/>
          <w:szCs w:val="32"/>
          <w:u w:val="none" w:color="auto"/>
          <w:lang w:val="en-US" w:eastAsia="zh-CN"/>
        </w:rPr>
        <w:t>（一）…………………</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黑体" w:cs="黑体"/>
          <w:sz w:val="32"/>
          <w:szCs w:val="32"/>
          <w:u w:val="none" w:color="auto"/>
          <w:lang w:val="en-US" w:eastAsia="zh-CN"/>
        </w:rPr>
      </w:pPr>
      <w:r>
        <w:rPr>
          <w:rFonts w:hint="eastAsia" w:eastAsia="黑体" w:cs="黑体"/>
          <w:sz w:val="32"/>
          <w:szCs w:val="32"/>
          <w:u w:val="none" w:color="auto"/>
          <w:lang w:val="en-US" w:eastAsia="zh-CN"/>
        </w:rPr>
        <w:t>…………………</w:t>
      </w:r>
    </w:p>
    <w:p>
      <w:pPr>
        <w:widowControl w:val="0"/>
        <w:wordWrap/>
        <w:adjustRightInd/>
        <w:snapToGrid/>
        <w:spacing w:before="0" w:after="0" w:line="578" w:lineRule="exact"/>
        <w:ind w:left="0" w:leftChars="0" w:right="0" w:firstLine="640" w:firstLineChars="200"/>
        <w:jc w:val="both"/>
        <w:textAlignment w:val="auto"/>
        <w:outlineLvl w:val="9"/>
        <w:rPr>
          <w:rFonts w:hint="eastAsia" w:eastAsia="黑体" w:cs="黑体"/>
          <w:sz w:val="32"/>
          <w:szCs w:val="32"/>
          <w:u w:val="none" w:color="auto"/>
          <w:lang w:val="en-US" w:eastAsia="zh-CN"/>
        </w:rPr>
      </w:pPr>
    </w:p>
    <w:p>
      <w:pPr>
        <w:widowControl w:val="0"/>
        <w:wordWrap/>
        <w:adjustRightInd/>
        <w:snapToGrid/>
        <w:spacing w:before="0" w:after="0" w:line="578" w:lineRule="exact"/>
        <w:ind w:left="0" w:leftChars="0" w:right="0" w:firstLine="640" w:firstLineChars="200"/>
        <w:jc w:val="both"/>
        <w:textAlignment w:val="auto"/>
        <w:outlineLvl w:val="9"/>
        <w:rPr>
          <w:rFonts w:hint="eastAsia" w:eastAsia="黑体" w:cs="黑体"/>
          <w:sz w:val="32"/>
          <w:szCs w:val="32"/>
          <w:u w:val="none" w:color="auto"/>
          <w:lang w:val="en-US" w:eastAsia="zh-CN"/>
        </w:rPr>
      </w:pPr>
      <w:r>
        <w:rPr>
          <w:rFonts w:hint="eastAsia" w:ascii="Times New Roman" w:hAnsi="Times New Roman" w:eastAsia="黑体" w:cs="黑体"/>
          <w:sz w:val="32"/>
          <w:szCs w:val="32"/>
          <w:u w:val="none" w:color="auto"/>
          <w:lang w:val="en-US" w:eastAsia="zh-CN"/>
        </w:rPr>
        <w:t>四、</w:t>
      </w:r>
      <w:r>
        <w:rPr>
          <w:rFonts w:hint="eastAsia" w:eastAsia="黑体" w:cs="黑体"/>
          <w:sz w:val="32"/>
          <w:szCs w:val="32"/>
          <w:u w:val="none" w:color="auto"/>
          <w:lang w:val="en-US" w:eastAsia="zh-CN"/>
        </w:rPr>
        <w:t>对公务用车管理工作的意见建议</w:t>
      </w:r>
    </w:p>
    <w:p>
      <w:pPr>
        <w:widowControl w:val="0"/>
        <w:wordWrap/>
        <w:adjustRightInd/>
        <w:snapToGrid/>
        <w:spacing w:before="0" w:after="0" w:line="578" w:lineRule="exact"/>
        <w:ind w:left="0" w:leftChars="0" w:right="0" w:firstLine="640" w:firstLineChars="200"/>
        <w:jc w:val="both"/>
        <w:textAlignment w:val="auto"/>
        <w:outlineLvl w:val="9"/>
        <w:rPr>
          <w:rFonts w:hint="eastAsia" w:eastAsia="黑体" w:cs="黑体"/>
          <w:sz w:val="32"/>
          <w:szCs w:val="32"/>
          <w:u w:val="none" w:color="auto"/>
          <w:lang w:val="en-US" w:eastAsia="zh-CN"/>
        </w:rPr>
      </w:pPr>
      <w:r>
        <w:rPr>
          <w:rFonts w:hint="eastAsia" w:eastAsia="黑体" w:cs="黑体"/>
          <w:sz w:val="32"/>
          <w:szCs w:val="32"/>
          <w:u w:val="none" w:color="auto"/>
          <w:lang w:val="en-US" w:eastAsia="zh-CN"/>
        </w:rPr>
        <w:t>（一）…………………</w:t>
      </w:r>
    </w:p>
    <w:p>
      <w:pPr>
        <w:widowControl w:val="0"/>
        <w:wordWrap/>
        <w:adjustRightInd/>
        <w:snapToGrid/>
        <w:spacing w:before="0" w:after="0" w:line="578" w:lineRule="exact"/>
        <w:ind w:left="0" w:leftChars="0" w:right="0" w:firstLine="640" w:firstLineChars="200"/>
        <w:jc w:val="both"/>
        <w:textAlignment w:val="auto"/>
        <w:outlineLvl w:val="9"/>
        <w:rPr>
          <w:rFonts w:hint="eastAsia" w:eastAsia="黑体" w:cs="黑体"/>
          <w:sz w:val="32"/>
          <w:szCs w:val="32"/>
          <w:u w:val="none" w:color="auto"/>
          <w:lang w:val="en-US" w:eastAsia="zh-CN"/>
        </w:rPr>
      </w:pPr>
      <w:r>
        <w:rPr>
          <w:rFonts w:hint="eastAsia" w:eastAsia="黑体" w:cs="黑体"/>
          <w:sz w:val="32"/>
          <w:szCs w:val="32"/>
          <w:u w:val="none" w:color="auto"/>
          <w:lang w:val="en-US" w:eastAsia="zh-CN"/>
        </w:rPr>
        <w:t>…………………</w:t>
      </w:r>
    </w:p>
    <w:p>
      <w:pPr>
        <w:widowControl w:val="0"/>
        <w:wordWrap/>
        <w:adjustRightInd/>
        <w:snapToGrid/>
        <w:spacing w:before="0" w:after="0" w:line="578" w:lineRule="exact"/>
        <w:ind w:left="0" w:leftChars="0" w:right="0" w:firstLine="640" w:firstLineChars="200"/>
        <w:jc w:val="both"/>
        <w:textAlignment w:val="auto"/>
        <w:outlineLvl w:val="9"/>
        <w:rPr>
          <w:rFonts w:hint="eastAsia" w:eastAsia="黑体" w:cs="黑体"/>
          <w:sz w:val="32"/>
          <w:szCs w:val="32"/>
          <w:u w:val="none" w:color="auto"/>
          <w:lang w:val="en-US" w:eastAsia="zh-CN"/>
        </w:rPr>
      </w:pPr>
      <w:r>
        <w:rPr>
          <w:rFonts w:hint="eastAsia" w:ascii="Times New Roman" w:hAnsi="Times New Roman" w:eastAsia="黑体" w:cs="黑体"/>
          <w:sz w:val="32"/>
          <w:szCs w:val="32"/>
          <w:u w:val="none" w:color="auto"/>
          <w:lang w:val="en-US" w:eastAsia="zh-CN"/>
        </w:rPr>
        <w:t>五、</w:t>
      </w:r>
      <w:r>
        <w:rPr>
          <w:rFonts w:hint="eastAsia" w:eastAsia="黑体" w:cs="黑体"/>
          <w:sz w:val="32"/>
          <w:szCs w:val="32"/>
          <w:u w:val="none" w:color="auto"/>
          <w:lang w:val="en-US" w:eastAsia="zh-CN"/>
        </w:rPr>
        <w:t>其他需要报告的事项</w:t>
      </w:r>
    </w:p>
    <w:p>
      <w:pPr>
        <w:widowControl w:val="0"/>
        <w:wordWrap/>
        <w:adjustRightInd/>
        <w:snapToGrid/>
        <w:spacing w:before="0" w:after="0" w:line="578" w:lineRule="exact"/>
        <w:ind w:left="0" w:leftChars="0" w:right="0" w:firstLine="640" w:firstLineChars="200"/>
        <w:jc w:val="both"/>
        <w:textAlignment w:val="auto"/>
        <w:outlineLvl w:val="9"/>
        <w:rPr>
          <w:rFonts w:hint="eastAsia" w:eastAsia="黑体" w:cs="黑体"/>
          <w:sz w:val="32"/>
          <w:szCs w:val="32"/>
          <w:u w:val="none" w:color="auto"/>
          <w:lang w:val="en-US" w:eastAsia="zh-CN"/>
        </w:rPr>
      </w:pPr>
      <w:r>
        <w:rPr>
          <w:rFonts w:hint="eastAsia" w:eastAsia="黑体" w:cs="黑体"/>
          <w:sz w:val="32"/>
          <w:szCs w:val="32"/>
          <w:u w:val="none" w:color="auto"/>
          <w:lang w:val="en-US" w:eastAsia="zh-CN"/>
        </w:rPr>
        <w:t>（一）………………</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黑体" w:cs="黑体"/>
          <w:sz w:val="32"/>
          <w:szCs w:val="32"/>
          <w:u w:val="none" w:color="auto"/>
          <w:lang w:val="en-US" w:eastAsia="zh-CN"/>
        </w:rPr>
      </w:pPr>
      <w:r>
        <w:rPr>
          <w:rFonts w:hint="eastAsia" w:eastAsia="黑体" w:cs="黑体"/>
          <w:sz w:val="32"/>
          <w:szCs w:val="32"/>
          <w:u w:val="none" w:color="auto"/>
          <w:lang w:val="en-US" w:eastAsia="zh-CN"/>
        </w:rPr>
        <w:t>…………………</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_GB2312" w:cs="仿宋_GB2312"/>
          <w:sz w:val="32"/>
          <w:szCs w:val="32"/>
          <w:u w:val="none" w:color="auto"/>
          <w:lang w:val="en-US" w:eastAsia="zh-CN"/>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_GB2312" w:cs="仿宋_GB2312"/>
          <w:sz w:val="32"/>
          <w:szCs w:val="32"/>
          <w:u w:val="none" w:color="auto"/>
          <w:lang w:val="en-US" w:eastAsia="zh-CN"/>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_GB2312" w:cs="仿宋_GB2312"/>
          <w:sz w:val="32"/>
          <w:szCs w:val="32"/>
          <w:u w:val="none" w:color="auto"/>
          <w:lang w:val="en-US" w:eastAsia="zh-CN"/>
        </w:rPr>
      </w:pPr>
      <w:r>
        <w:rPr>
          <w:rFonts w:hint="eastAsia" w:ascii="Times New Roman" w:hAnsi="Times New Roman" w:eastAsia="仿宋_GB2312" w:cs="仿宋_GB2312"/>
          <w:sz w:val="32"/>
          <w:szCs w:val="32"/>
          <w:u w:val="none" w:color="auto"/>
          <w:lang w:val="en-US" w:eastAsia="zh-CN"/>
        </w:rPr>
        <w:t xml:space="preserve">                            自治区XXX厅（局）</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_GB2312" w:cs="仿宋_GB2312"/>
          <w:sz w:val="32"/>
          <w:szCs w:val="32"/>
          <w:u w:val="none" w:color="auto"/>
          <w:lang w:val="en-US" w:eastAsia="zh-CN"/>
        </w:rPr>
      </w:pPr>
      <w:r>
        <w:rPr>
          <w:rFonts w:hint="eastAsia" w:ascii="Times New Roman" w:hAnsi="Times New Roman" w:eastAsia="仿宋_GB2312" w:cs="仿宋_GB2312"/>
          <w:sz w:val="32"/>
          <w:szCs w:val="32"/>
          <w:u w:val="none" w:color="auto"/>
          <w:lang w:val="en-US" w:eastAsia="zh-CN"/>
        </w:rPr>
        <w:t xml:space="preserve">                            202X年XX月XX日</w:t>
      </w: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_GB2312" w:cs="仿宋_GB2312"/>
          <w:sz w:val="32"/>
          <w:szCs w:val="32"/>
          <w:u w:val="none" w:color="auto"/>
          <w:lang w:eastAsia="zh-CN"/>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Times New Roman" w:hAnsi="Times New Roman" w:eastAsia="仿宋_GB2312" w:cs="仿宋_GB2312"/>
          <w:sz w:val="32"/>
          <w:szCs w:val="32"/>
          <w:u w:val="none" w:color="auto"/>
          <w:lang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_GB2312" w:cs="仿宋_GB2312"/>
          <w:sz w:val="32"/>
          <w:szCs w:val="32"/>
          <w:u w:val="none" w:color="auto"/>
          <w:lang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_GB2312" w:cs="仿宋_GB2312"/>
          <w:sz w:val="32"/>
          <w:szCs w:val="32"/>
          <w:u w:val="none" w:color="auto"/>
          <w:lang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_GB2312" w:cs="仿宋_GB2312"/>
          <w:sz w:val="32"/>
          <w:szCs w:val="32"/>
          <w:u w:val="none" w:color="auto"/>
          <w:lang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_GB2312" w:cs="仿宋_GB2312"/>
          <w:sz w:val="32"/>
          <w:szCs w:val="32"/>
          <w:u w:val="none" w:color="auto"/>
          <w:lang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_GB2312" w:cs="仿宋_GB2312"/>
          <w:sz w:val="32"/>
          <w:szCs w:val="32"/>
          <w:u w:val="none" w:color="auto"/>
          <w:lang w:eastAsia="zh-CN"/>
        </w:rPr>
      </w:pPr>
    </w:p>
    <w:p>
      <w:pPr>
        <w:rPr>
          <w:rFonts w:hint="eastAsia"/>
          <w:lang w:eastAsia="zh-CN"/>
        </w:rPr>
      </w:pPr>
      <w:r>
        <w:rPr>
          <w:rFonts w:hint="eastAsia"/>
          <w:lang w:eastAsia="zh-CN"/>
        </w:rPr>
        <w:br w:type="page"/>
      </w:r>
    </w:p>
    <w:p>
      <w:pPr>
        <w:spacing w:line="64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pStyle w:val="8"/>
        <w:rPr>
          <w:rFonts w:hint="eastAsia"/>
          <w:lang w:val="en-US" w:eastAsia="zh-CN"/>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自治区XXX厅（局）驻村工作队车辆备案</w:t>
      </w:r>
    </w:p>
    <w:p>
      <w:pPr>
        <w:spacing w:line="64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登记报告</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范本）</w:t>
      </w:r>
    </w:p>
    <w:p>
      <w:pPr>
        <w:spacing w:line="560" w:lineRule="exact"/>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自治区机关事务管理局：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根据《自治区本级党政机关驻村工作队车辆备案管理规定》，现将我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驻村工作队车辆备案登记情况报告如下：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目前，我</w:t>
      </w:r>
      <w:r>
        <w:rPr>
          <w:rFonts w:hint="eastAsia" w:ascii="Times New Roman" w:hAnsi="Times New Roman" w:eastAsia="仿宋_GB2312" w:cs="仿宋_GB2312"/>
          <w:sz w:val="32"/>
          <w:szCs w:val="32"/>
          <w:lang w:eastAsia="zh-CN"/>
        </w:rPr>
        <w:t>单位</w:t>
      </w:r>
      <w:r>
        <w:rPr>
          <w:rFonts w:hint="eastAsia" w:ascii="Times New Roman" w:hAnsi="Times New Roman" w:eastAsia="仿宋_GB2312" w:cs="仿宋_GB2312"/>
          <w:sz w:val="32"/>
          <w:szCs w:val="32"/>
        </w:rPr>
        <w:t>派驻村工作队XX个，共配备驻村工作队车辆XX辆，其中：“访惠聚”驻村工作队X个，配备车辆X辆；</w:t>
      </w:r>
      <w:r>
        <w:rPr>
          <w:rFonts w:hint="eastAsia" w:ascii="Times New Roman" w:hAnsi="Times New Roman" w:eastAsia="仿宋_GB2312" w:cs="仿宋_GB2312"/>
          <w:sz w:val="32"/>
          <w:szCs w:val="32"/>
          <w:lang w:eastAsia="zh-CN"/>
        </w:rPr>
        <w:t>深度贫困村第一书记</w:t>
      </w:r>
      <w:r>
        <w:rPr>
          <w:rFonts w:hint="eastAsia" w:ascii="Times New Roman" w:hAnsi="Times New Roman" w:eastAsia="仿宋_GB2312" w:cs="仿宋_GB2312"/>
          <w:sz w:val="32"/>
          <w:szCs w:val="32"/>
        </w:rPr>
        <w:t>X个，配备车辆X辆。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sz w:val="32"/>
          <w:szCs w:val="32"/>
        </w:rPr>
        <w:t>（一）配备使用情况。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1.XXX“访惠聚”驻村工作队，配备公务用车X辆，其中：轿车X辆，品牌型号XX，购置价格XX万元，排气量X升，购置时间201X年X月；越野车X辆，品牌型号XX，购置价格XX万元，购置时间201X年X月。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2.XXX</w:t>
      </w:r>
      <w:r>
        <w:rPr>
          <w:rFonts w:hint="eastAsia" w:ascii="Times New Roman" w:hAnsi="Times New Roman" w:eastAsia="仿宋_GB2312" w:cs="仿宋_GB2312"/>
          <w:sz w:val="32"/>
          <w:szCs w:val="32"/>
          <w:lang w:eastAsia="zh-CN"/>
        </w:rPr>
        <w:t>深度贫困村第一书记</w:t>
      </w:r>
      <w:r>
        <w:rPr>
          <w:rFonts w:hint="eastAsia" w:ascii="Times New Roman" w:hAnsi="Times New Roman" w:eastAsia="仿宋_GB2312" w:cs="仿宋_GB2312"/>
          <w:sz w:val="32"/>
          <w:szCs w:val="32"/>
        </w:rPr>
        <w:t>，配备公务用车X辆，其中：轿车X辆，品牌型号XX，购置价格XX万元，排气量X升，购置时间201X年X月。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楷体" w:hAnsi="楷体" w:eastAsia="楷体" w:cs="楷体"/>
          <w:sz w:val="32"/>
          <w:szCs w:val="32"/>
        </w:rPr>
        <w:t>（二）运行费用情况。</w:t>
      </w:r>
      <w:r>
        <w:rPr>
          <w:rFonts w:hint="eastAsia" w:ascii="Times New Roman" w:hAnsi="Times New Roman" w:eastAsia="仿宋_GB2312" w:cs="仿宋_GB2312"/>
          <w:sz w:val="32"/>
          <w:szCs w:val="32"/>
        </w:rPr>
        <w:t>X个工作队X辆公务用车，运行费用总计XX万元，其中：轿车运行经费总计XX万元，单车核算XX万元；越野车运行经费总计XX万元，单车核算XX万元。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Times New Roman" w:hAnsi="Times New Roman" w:eastAsia="仿宋_GB2312" w:cs="仿宋_GB2312"/>
          <w:sz w:val="32"/>
          <w:szCs w:val="32"/>
        </w:rPr>
      </w:pPr>
      <w:r>
        <w:rPr>
          <w:rFonts w:hint="eastAsia" w:ascii="楷体" w:hAnsi="楷体" w:eastAsia="楷体" w:cs="楷体"/>
          <w:sz w:val="32"/>
          <w:szCs w:val="32"/>
        </w:rPr>
        <w:t>（三）车辆审验情况。</w:t>
      </w:r>
      <w:r>
        <w:rPr>
          <w:rFonts w:hint="eastAsia" w:ascii="Times New Roman" w:hAnsi="Times New Roman" w:eastAsia="仿宋_GB2312" w:cs="仿宋_GB2312"/>
          <w:sz w:val="32"/>
          <w:szCs w:val="32"/>
        </w:rPr>
        <w:t>X个工作队X辆公务用车，通过车辆审验XX辆；未通过审验车辆XX辆，其中：因环保不达标车辆XX辆，达到报废年限车辆XX辆，其他问题车辆XX辆（其他问题需说明原因）。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（四）管理使用情况</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建立</w:t>
      </w:r>
      <w:r>
        <w:rPr>
          <w:rFonts w:hint="eastAsia" w:ascii="Times New Roman" w:hAnsi="Times New Roman" w:eastAsia="仿宋_GB2312" w:cs="仿宋_GB2312"/>
          <w:sz w:val="32"/>
          <w:szCs w:val="32"/>
        </w:rPr>
        <w:t>车辆管理台账</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车辆日常管理使用制度</w:t>
      </w:r>
      <w:r>
        <w:rPr>
          <w:rFonts w:hint="eastAsia" w:ascii="Times New Roman" w:hAnsi="Times New Roman" w:eastAsia="仿宋_GB2312" w:cs="仿宋_GB2312"/>
          <w:sz w:val="32"/>
          <w:szCs w:val="32"/>
          <w:lang w:eastAsia="zh-CN"/>
        </w:rPr>
        <w:t>等</w:t>
      </w:r>
      <w:r>
        <w:rPr>
          <w:rFonts w:hint="eastAsia" w:ascii="Times New Roman" w:hAnsi="Times New Roman" w:eastAsia="仿宋_GB2312" w:cs="仿宋_GB2312"/>
          <w:sz w:val="32"/>
          <w:szCs w:val="32"/>
        </w:rPr>
        <w:t>情况；</w:t>
      </w:r>
      <w:r>
        <w:rPr>
          <w:rFonts w:hint="eastAsia" w:ascii="仿宋_GB2312" w:hAnsi="仿宋_GB2312" w:eastAsia="仿宋_GB2312" w:cs="仿宋_GB2312"/>
          <w:sz w:val="32"/>
          <w:szCs w:val="32"/>
        </w:rPr>
        <w:t>车辆</w:t>
      </w:r>
      <w:r>
        <w:rPr>
          <w:rFonts w:hint="eastAsia" w:ascii="仿宋_GB2312" w:hAnsi="仿宋_GB2312" w:eastAsia="仿宋_GB2312" w:cs="仿宋_GB2312"/>
          <w:sz w:val="32"/>
          <w:szCs w:val="32"/>
          <w:lang w:eastAsia="zh-CN"/>
        </w:rPr>
        <w:t>运行费用统计分析</w:t>
      </w:r>
      <w:r>
        <w:rPr>
          <w:rFonts w:hint="eastAsia" w:ascii="仿宋_GB2312" w:hAnsi="仿宋_GB2312" w:eastAsia="仿宋_GB2312" w:cs="仿宋_GB2312"/>
          <w:sz w:val="32"/>
          <w:szCs w:val="32"/>
        </w:rPr>
        <w:t>情况等。</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二、存在的问题</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对驻村工作队车辆存在的问题进行分析说明，比如：</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（一）车辆老化</w:t>
      </w:r>
      <w:r>
        <w:rPr>
          <w:rFonts w:hint="eastAsia" w:ascii="Times New Roman" w:hAnsi="Times New Roman" w:eastAsia="仿宋_GB2312" w:cs="仿宋_GB2312"/>
          <w:sz w:val="32"/>
          <w:szCs w:val="32"/>
          <w:lang w:eastAsia="zh-CN"/>
        </w:rPr>
        <w:t>的问题</w:t>
      </w:r>
      <w:r>
        <w:rPr>
          <w:rFonts w:hint="eastAsia" w:ascii="Times New Roman" w:hAnsi="Times New Roman" w:eastAsia="仿宋_GB2312" w:cs="仿宋_GB2312"/>
          <w:sz w:val="32"/>
          <w:szCs w:val="32"/>
        </w:rPr>
        <w:t>，XX辆车辆已超过XX年；</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（二）车辆</w:t>
      </w:r>
      <w:r>
        <w:rPr>
          <w:rFonts w:hint="eastAsia" w:ascii="Times New Roman" w:hAnsi="Times New Roman" w:eastAsia="仿宋_GB2312" w:cs="仿宋_GB2312"/>
          <w:sz w:val="32"/>
          <w:szCs w:val="32"/>
          <w:lang w:eastAsia="zh-CN"/>
        </w:rPr>
        <w:t>运行成本较</w:t>
      </w:r>
      <w:r>
        <w:rPr>
          <w:rFonts w:hint="eastAsia" w:ascii="Times New Roman" w:hAnsi="Times New Roman" w:eastAsia="仿宋_GB2312" w:cs="仿宋_GB2312"/>
          <w:sz w:val="32"/>
          <w:szCs w:val="32"/>
        </w:rPr>
        <w:t>高</w:t>
      </w:r>
      <w:r>
        <w:rPr>
          <w:rFonts w:hint="eastAsia" w:ascii="Times New Roman" w:hAnsi="Times New Roman" w:eastAsia="仿宋_GB2312" w:cs="仿宋_GB2312"/>
          <w:sz w:val="32"/>
          <w:szCs w:val="32"/>
          <w:lang w:eastAsia="zh-CN"/>
        </w:rPr>
        <w:t>的问题</w:t>
      </w:r>
      <w:r>
        <w:rPr>
          <w:rFonts w:hint="eastAsia" w:ascii="Times New Roman" w:hAnsi="Times New Roman" w:eastAsia="仿宋_GB2312" w:cs="仿宋_GB2312"/>
          <w:sz w:val="32"/>
          <w:szCs w:val="32"/>
        </w:rPr>
        <w:t>，越野车占比较高，运行费用较高；</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（三）</w:t>
      </w:r>
      <w:r>
        <w:rPr>
          <w:rFonts w:hint="eastAsia" w:ascii="Times New Roman" w:hAnsi="Times New Roman" w:eastAsia="仿宋_GB2312" w:cs="仿宋_GB2312"/>
          <w:sz w:val="32"/>
          <w:szCs w:val="32"/>
          <w:lang w:eastAsia="zh-CN"/>
        </w:rPr>
        <w:t>车辆审验的问题</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XX辆车辆</w:t>
      </w:r>
      <w:r>
        <w:rPr>
          <w:rFonts w:hint="eastAsia" w:ascii="Times New Roman" w:hAnsi="Times New Roman" w:eastAsia="仿宋_GB2312" w:cs="仿宋_GB2312"/>
          <w:sz w:val="32"/>
          <w:szCs w:val="32"/>
          <w:lang w:eastAsia="zh-CN"/>
        </w:rPr>
        <w:t>由于车辆发动机问题、年限问题无法通过车辆审验；</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（四）车辆环保检测不达标的问题，</w:t>
      </w:r>
      <w:r>
        <w:rPr>
          <w:rFonts w:hint="eastAsia" w:ascii="Times New Roman" w:hAnsi="Times New Roman" w:eastAsia="仿宋_GB2312" w:cs="仿宋_GB2312"/>
          <w:sz w:val="32"/>
          <w:szCs w:val="32"/>
          <w:lang w:val="en-US" w:eastAsia="zh-CN"/>
        </w:rPr>
        <w:t>XX辆车辆属于黄标车，无法通过环保检测；</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（五）其他问题。</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三、工作建议</w:t>
      </w:r>
      <w:r>
        <w:rPr>
          <w:rFonts w:hint="eastAsia" w:ascii="黑体" w:hAnsi="黑体" w:eastAsia="黑体" w:cs="黑体"/>
          <w:sz w:val="32"/>
          <w:szCs w:val="32"/>
          <w:lang w:eastAsia="zh-CN"/>
        </w:rPr>
        <w:t>及</w:t>
      </w:r>
      <w:r>
        <w:rPr>
          <w:rFonts w:hint="eastAsia" w:ascii="黑体" w:hAnsi="黑体" w:eastAsia="黑体" w:cs="黑体"/>
          <w:sz w:val="32"/>
          <w:szCs w:val="32"/>
        </w:rPr>
        <w:t>下一步工作计划</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对驻村工作队车辆管理的工作建议，比如：</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left"/>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（一）如何加强和</w:t>
      </w:r>
      <w:r>
        <w:rPr>
          <w:rFonts w:hint="eastAsia" w:ascii="Times New Roman" w:hAnsi="Times New Roman" w:eastAsia="仿宋_GB2312" w:cs="仿宋_GB2312"/>
          <w:sz w:val="32"/>
          <w:szCs w:val="32"/>
        </w:rPr>
        <w:t>规范</w:t>
      </w:r>
      <w:r>
        <w:rPr>
          <w:rFonts w:hint="eastAsia" w:ascii="Times New Roman" w:hAnsi="Times New Roman" w:eastAsia="仿宋_GB2312" w:cs="仿宋_GB2312"/>
          <w:sz w:val="32"/>
          <w:szCs w:val="32"/>
          <w:lang w:eastAsia="zh-CN"/>
        </w:rPr>
        <w:t>驻村工作队</w:t>
      </w:r>
      <w:r>
        <w:rPr>
          <w:rFonts w:hint="eastAsia" w:ascii="Times New Roman" w:hAnsi="Times New Roman" w:eastAsia="仿宋_GB2312" w:cs="仿宋_GB2312"/>
          <w:sz w:val="32"/>
          <w:szCs w:val="32"/>
        </w:rPr>
        <w:t>车辆管理</w:t>
      </w:r>
      <w:r>
        <w:rPr>
          <w:rFonts w:hint="eastAsia" w:ascii="Times New Roman" w:hAnsi="Times New Roman" w:eastAsia="仿宋_GB2312" w:cs="仿宋_GB2312"/>
          <w:sz w:val="32"/>
          <w:szCs w:val="32"/>
          <w:lang w:eastAsia="zh-CN"/>
        </w:rPr>
        <w:t>，通过</w:t>
      </w:r>
      <w:r>
        <w:rPr>
          <w:rFonts w:hint="eastAsia" w:ascii="Times New Roman" w:hAnsi="Times New Roman" w:eastAsia="仿宋_GB2312" w:cs="仿宋_GB2312"/>
          <w:sz w:val="32"/>
          <w:szCs w:val="32"/>
        </w:rPr>
        <w:t>建立完善日常使用管理制度，制定《驻村工作队车辆XXX办法》，实行制度化、标准化管理。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（二）如何降低</w:t>
      </w:r>
      <w:r>
        <w:rPr>
          <w:rFonts w:hint="eastAsia" w:ascii="Times New Roman" w:hAnsi="Times New Roman" w:eastAsia="仿宋_GB2312" w:cs="仿宋_GB2312"/>
          <w:sz w:val="32"/>
          <w:szCs w:val="32"/>
        </w:rPr>
        <w:t>驻村工作队</w:t>
      </w:r>
      <w:r>
        <w:rPr>
          <w:rFonts w:hint="eastAsia" w:ascii="Times New Roman" w:hAnsi="Times New Roman" w:eastAsia="仿宋_GB2312" w:cs="仿宋_GB2312"/>
          <w:sz w:val="32"/>
          <w:szCs w:val="32"/>
          <w:lang w:eastAsia="zh-CN"/>
        </w:rPr>
        <w:t>车辆运行成本，通过</w:t>
      </w:r>
      <w:r>
        <w:rPr>
          <w:rFonts w:hint="eastAsia" w:ascii="Times New Roman" w:hAnsi="Times New Roman" w:eastAsia="仿宋_GB2312" w:cs="仿宋_GB2312"/>
          <w:sz w:val="32"/>
          <w:szCs w:val="32"/>
        </w:rPr>
        <w:t>建立完善运行经费申请审批程序，实行定额管理</w:t>
      </w:r>
      <w:r>
        <w:rPr>
          <w:rFonts w:hint="eastAsia" w:ascii="仿宋_GB2312" w:hAnsi="仿宋_GB2312" w:eastAsia="仿宋_GB2312" w:cs="仿宋_GB2312"/>
          <w:sz w:val="32"/>
          <w:szCs w:val="32"/>
          <w:lang w:eastAsia="zh-CN"/>
        </w:rPr>
        <w:t>，降低运行成本。</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（三）如何加强车辆监督管理。通过</w:t>
      </w:r>
      <w:r>
        <w:rPr>
          <w:rFonts w:hint="eastAsia" w:ascii="Times New Roman" w:hAnsi="Times New Roman" w:eastAsia="仿宋_GB2312" w:cs="仿宋_GB2312"/>
          <w:sz w:val="32"/>
          <w:szCs w:val="32"/>
        </w:rPr>
        <w:t>实行派车单制度，建</w:t>
      </w:r>
      <w:r>
        <w:rPr>
          <w:rFonts w:hint="eastAsia" w:ascii="仿宋_GB2312" w:hAnsi="仿宋_GB2312" w:eastAsia="仿宋_GB2312" w:cs="仿宋_GB2312"/>
          <w:sz w:val="32"/>
          <w:szCs w:val="32"/>
        </w:rPr>
        <w:t>立车辆使用管理日志</w:t>
      </w:r>
      <w:r>
        <w:rPr>
          <w:rFonts w:hint="eastAsia" w:ascii="仿宋_GB2312" w:hAnsi="仿宋_GB2312" w:eastAsia="仿宋_GB2312" w:cs="仿宋_GB2312"/>
          <w:sz w:val="32"/>
          <w:szCs w:val="32"/>
          <w:lang w:eastAsia="zh-CN"/>
        </w:rPr>
        <w:t>，强化日常用车监督。</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w:t>
      </w:r>
      <w:r>
        <w:rPr>
          <w:rFonts w:hint="eastAsia" w:ascii="仿宋_GB2312" w:hAnsi="仿宋_GB2312" w:eastAsia="仿宋_GB2312" w:cs="仿宋_GB2312"/>
          <w:sz w:val="32"/>
          <w:szCs w:val="32"/>
          <w:lang w:eastAsia="zh-CN"/>
        </w:rPr>
        <w:t>建议及工作计划</w:t>
      </w:r>
      <w:r>
        <w:rPr>
          <w:rFonts w:hint="eastAsia" w:ascii="仿宋_GB2312" w:hAnsi="仿宋_GB2312" w:eastAsia="仿宋_GB2312" w:cs="仿宋_GB2312"/>
          <w:sz w:val="32"/>
          <w:szCs w:val="32"/>
        </w:rPr>
        <w:t>。</w:t>
      </w: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仿宋_GB2312" w:hAnsi="仿宋_GB2312" w:eastAsia="仿宋_GB2312" w:cs="仿宋_GB2312"/>
          <w:sz w:val="32"/>
          <w:szCs w:val="32"/>
        </w:rPr>
      </w:pPr>
    </w:p>
    <w:p>
      <w:pPr>
        <w:spacing w:line="560" w:lineRule="exact"/>
        <w:ind w:firstLine="640" w:firstLineChars="200"/>
        <w:jc w:val="left"/>
        <w:rPr>
          <w:rFonts w:hint="eastAsia" w:ascii="Times New Roman" w:hAnsi="Times New Roman" w:eastAsia="仿宋_GB2312" w:cs="仿宋_GB2312"/>
          <w:sz w:val="32"/>
          <w:szCs w:val="32"/>
        </w:rPr>
      </w:pPr>
      <w:r>
        <w:rPr>
          <w:rFonts w:hint="eastAsia" w:ascii="仿宋_GB2312" w:hAnsi="仿宋_GB2312" w:eastAsia="仿宋_GB2312" w:cs="仿宋_GB2312"/>
          <w:sz w:val="32"/>
          <w:szCs w:val="32"/>
        </w:rPr>
        <w:t xml:space="preserve">                          </w:t>
      </w:r>
      <w:r>
        <w:rPr>
          <w:rFonts w:hint="eastAsia" w:ascii="Times New Roman" w:hAnsi="Times New Roman" w:eastAsia="仿宋_GB2312" w:cs="仿宋_GB2312"/>
          <w:sz w:val="32"/>
          <w:szCs w:val="32"/>
        </w:rPr>
        <w:t>自治区XXX厅</w:t>
      </w:r>
      <w:r>
        <w:rPr>
          <w:rFonts w:hint="eastAsia" w:ascii="Times New Roman" w:hAnsi="Times New Roman" w:eastAsia="仿宋_GB2312" w:cs="仿宋_GB2312"/>
          <w:sz w:val="32"/>
          <w:szCs w:val="32"/>
          <w:lang w:eastAsia="zh-CN"/>
        </w:rPr>
        <w:t>（局）</w:t>
      </w:r>
    </w:p>
    <w:p>
      <w:pPr>
        <w:spacing w:line="560" w:lineRule="exact"/>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202X年XX月XX日</w:t>
      </w:r>
    </w:p>
    <w:p>
      <w:pPr>
        <w:rPr>
          <w:rFonts w:hint="eastAsia"/>
          <w:lang w:eastAsia="zh-CN"/>
        </w:rPr>
        <w:sectPr>
          <w:pgSz w:w="11906" w:h="16838"/>
          <w:pgMar w:top="2098" w:right="1531" w:bottom="1984" w:left="1531" w:header="851" w:footer="992" w:gutter="0"/>
          <w:cols w:space="425" w:num="1"/>
          <w:docGrid w:type="lines" w:linePitch="312" w:charSpace="0"/>
        </w:sectPr>
      </w:pPr>
      <w:r>
        <w:rPr>
          <w:rFonts w:hint="eastAsia"/>
          <w:lang w:eastAsia="zh-CN"/>
        </w:rPr>
        <w:br w:type="page"/>
      </w:r>
    </w:p>
    <w:tbl>
      <w:tblPr>
        <w:tblStyle w:val="6"/>
        <w:tblW w:w="154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545"/>
        <w:gridCol w:w="988"/>
        <w:gridCol w:w="785"/>
        <w:gridCol w:w="785"/>
        <w:gridCol w:w="785"/>
        <w:gridCol w:w="785"/>
        <w:gridCol w:w="785"/>
        <w:gridCol w:w="785"/>
        <w:gridCol w:w="785"/>
        <w:gridCol w:w="924"/>
        <w:gridCol w:w="924"/>
        <w:gridCol w:w="785"/>
        <w:gridCol w:w="785"/>
        <w:gridCol w:w="968"/>
        <w:gridCol w:w="970"/>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trPr>
        <w:tc>
          <w:tcPr>
            <w:tcW w:w="2545" w:type="dxa"/>
            <w:tcBorders>
              <w:top w:val="nil"/>
              <w:left w:val="nil"/>
              <w:bottom w:val="nil"/>
              <w:right w:val="nil"/>
            </w:tcBorders>
            <w:tcMar>
              <w:top w:w="15" w:type="dxa"/>
              <w:left w:w="15" w:type="dxa"/>
              <w:right w:w="15" w:type="dxa"/>
            </w:tcMar>
            <w:vAlign w:val="center"/>
          </w:tcPr>
          <w:p>
            <w:pPr>
              <w:widowControl/>
              <w:jc w:val="left"/>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rPr>
              <w:t>附件3</w:t>
            </w:r>
          </w:p>
        </w:tc>
        <w:tc>
          <w:tcPr>
            <w:tcW w:w="98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0"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0"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5414" w:type="dxa"/>
            <w:gridSpan w:val="16"/>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rPr>
              <w:t>自治区党政机关公务用车情况分级汇总表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4318" w:type="dxa"/>
            <w:gridSpan w:val="3"/>
            <w:tcBorders>
              <w:top w:val="nil"/>
              <w:left w:val="nil"/>
              <w:bottom w:val="nil"/>
              <w:right w:val="nil"/>
            </w:tcBorders>
            <w:tcMar>
              <w:top w:w="15" w:type="dxa"/>
              <w:left w:w="15" w:type="dxa"/>
              <w:right w:w="15" w:type="dxa"/>
            </w:tcMar>
            <w:vAlign w:val="center"/>
          </w:tcPr>
          <w:p>
            <w:pPr>
              <w:widowControl/>
              <w:jc w:val="both"/>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填表单位（印章）：</w:t>
            </w:r>
          </w:p>
        </w:tc>
        <w:tc>
          <w:tcPr>
            <w:tcW w:w="785" w:type="dxa"/>
            <w:tcBorders>
              <w:top w:val="nil"/>
              <w:left w:val="nil"/>
              <w:bottom w:val="nil"/>
              <w:right w:val="nil"/>
            </w:tcBorders>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85" w:type="dxa"/>
            <w:tcBorders>
              <w:top w:val="nil"/>
              <w:left w:val="nil"/>
              <w:bottom w:val="nil"/>
              <w:right w:val="nil"/>
            </w:tcBorders>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785" w:type="dxa"/>
            <w:tcBorders>
              <w:top w:val="nil"/>
              <w:left w:val="nil"/>
              <w:bottom w:val="nil"/>
              <w:right w:val="nil"/>
            </w:tcBorders>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18"/>
                <w:szCs w:val="18"/>
                <w:u w:val="none"/>
              </w:rPr>
            </w:pPr>
          </w:p>
        </w:tc>
        <w:tc>
          <w:tcPr>
            <w:tcW w:w="785" w:type="dxa"/>
            <w:tcBorders>
              <w:top w:val="nil"/>
              <w:left w:val="nil"/>
              <w:bottom w:val="nil"/>
              <w:right w:val="nil"/>
            </w:tcBorders>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18"/>
                <w:szCs w:val="18"/>
                <w:u w:val="none"/>
              </w:rPr>
            </w:pPr>
          </w:p>
        </w:tc>
        <w:tc>
          <w:tcPr>
            <w:tcW w:w="785" w:type="dxa"/>
            <w:tcBorders>
              <w:top w:val="nil"/>
              <w:left w:val="nil"/>
              <w:bottom w:val="nil"/>
              <w:right w:val="nil"/>
            </w:tcBorders>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18"/>
                <w:szCs w:val="18"/>
                <w:u w:val="none"/>
              </w:rPr>
            </w:pPr>
          </w:p>
        </w:tc>
        <w:tc>
          <w:tcPr>
            <w:tcW w:w="7171" w:type="dxa"/>
            <w:gridSpan w:val="8"/>
            <w:tcBorders>
              <w:top w:val="nil"/>
              <w:left w:val="nil"/>
              <w:bottom w:val="nil"/>
              <w:right w:val="nil"/>
            </w:tcBorders>
            <w:tcMar>
              <w:top w:w="15" w:type="dxa"/>
              <w:left w:w="15" w:type="dxa"/>
              <w:right w:w="15" w:type="dxa"/>
            </w:tcMar>
            <w:vAlign w:val="center"/>
          </w:tcPr>
          <w:p>
            <w:pPr>
              <w:widowControl/>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7" w:hRule="atLeast"/>
        </w:trPr>
        <w:tc>
          <w:tcPr>
            <w:tcW w:w="25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统计项目</w:t>
            </w:r>
          </w:p>
        </w:tc>
        <w:tc>
          <w:tcPr>
            <w:tcW w:w="9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人员编制数</w:t>
            </w:r>
          </w:p>
        </w:tc>
        <w:tc>
          <w:tcPr>
            <w:tcW w:w="7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实有人数</w:t>
            </w:r>
          </w:p>
        </w:tc>
        <w:tc>
          <w:tcPr>
            <w:tcW w:w="15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合计</w:t>
            </w:r>
          </w:p>
        </w:tc>
        <w:tc>
          <w:tcPr>
            <w:tcW w:w="15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一般公务用车</w:t>
            </w:r>
          </w:p>
        </w:tc>
        <w:tc>
          <w:tcPr>
            <w:tcW w:w="15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执法执勤用车</w:t>
            </w:r>
          </w:p>
        </w:tc>
        <w:tc>
          <w:tcPr>
            <w:tcW w:w="184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特种专业技术用车</w:t>
            </w:r>
          </w:p>
        </w:tc>
        <w:tc>
          <w:tcPr>
            <w:tcW w:w="157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其他公务用车</w:t>
            </w:r>
          </w:p>
        </w:tc>
        <w:tc>
          <w:tcPr>
            <w:tcW w:w="9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行驶里程（公里）</w:t>
            </w:r>
          </w:p>
        </w:tc>
        <w:tc>
          <w:tcPr>
            <w:tcW w:w="9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kern w:val="0"/>
                <w:sz w:val="18"/>
                <w:szCs w:val="18"/>
                <w:u w:val="none"/>
                <w:lang w:val="en-US" w:eastAsia="zh-CN"/>
              </w:rPr>
            </w:pPr>
            <w:r>
              <w:rPr>
                <w:rFonts w:hint="eastAsia" w:ascii="黑体" w:hAnsi="宋体" w:eastAsia="黑体" w:cs="黑体"/>
                <w:i w:val="0"/>
                <w:color w:val="000000"/>
                <w:kern w:val="0"/>
                <w:sz w:val="18"/>
                <w:szCs w:val="18"/>
                <w:u w:val="none"/>
                <w:lang w:val="en-US" w:eastAsia="zh-CN"/>
              </w:rPr>
              <w:t>全年运行费用总额</w:t>
            </w:r>
          </w:p>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（万元）</w:t>
            </w:r>
          </w:p>
        </w:tc>
        <w:tc>
          <w:tcPr>
            <w:tcW w:w="10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8" w:hRule="atLeast"/>
        </w:trPr>
        <w:tc>
          <w:tcPr>
            <w:tcW w:w="254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7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编制数</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实有数</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编制数</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实有数</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编制数</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实有数</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编制数</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实有数</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编制数</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实有数</w:t>
            </w:r>
          </w:p>
        </w:tc>
        <w:tc>
          <w:tcPr>
            <w:tcW w:w="9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03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8" w:hRule="atLeast"/>
        </w:trPr>
        <w:tc>
          <w:tcPr>
            <w:tcW w:w="2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rPr>
              <w:t>合计</w:t>
            </w:r>
          </w:p>
        </w:tc>
        <w:tc>
          <w:tcPr>
            <w:tcW w:w="9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2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本级党政机关</w:t>
            </w:r>
          </w:p>
        </w:tc>
        <w:tc>
          <w:tcPr>
            <w:tcW w:w="9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2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 xml:space="preserve"> 下一级党政机关本级</w:t>
            </w:r>
          </w:p>
        </w:tc>
        <w:tc>
          <w:tcPr>
            <w:tcW w:w="9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2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 xml:space="preserve">   下二级党政机关1</w:t>
            </w:r>
          </w:p>
        </w:tc>
        <w:tc>
          <w:tcPr>
            <w:tcW w:w="9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25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 xml:space="preserve">   下二级党政机关2</w:t>
            </w:r>
          </w:p>
        </w:tc>
        <w:tc>
          <w:tcPr>
            <w:tcW w:w="9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7" w:hRule="atLeast"/>
        </w:trPr>
        <w:tc>
          <w:tcPr>
            <w:tcW w:w="3533"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填表人：</w:t>
            </w:r>
          </w:p>
        </w:tc>
        <w:tc>
          <w:tcPr>
            <w:tcW w:w="785"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526"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负责人签字：</w:t>
            </w:r>
          </w:p>
        </w:tc>
        <w:tc>
          <w:tcPr>
            <w:tcW w:w="970"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30"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3" w:hRule="atLeast"/>
        </w:trPr>
        <w:tc>
          <w:tcPr>
            <w:tcW w:w="3533"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联系电话：</w:t>
            </w:r>
          </w:p>
        </w:tc>
        <w:tc>
          <w:tcPr>
            <w:tcW w:w="785"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7526"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分管领导签字：</w:t>
            </w:r>
          </w:p>
        </w:tc>
        <w:tc>
          <w:tcPr>
            <w:tcW w:w="970"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030"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254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8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785"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6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0"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030"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1" w:hRule="atLeast"/>
        </w:trPr>
        <w:tc>
          <w:tcPr>
            <w:tcW w:w="15414" w:type="dxa"/>
            <w:gridSpan w:val="16"/>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备注：1.此表由各地区、各部门公务用车主管部门填报。</w:t>
            </w:r>
            <w:r>
              <w:rPr>
                <w:rFonts w:hint="eastAsia" w:ascii="仿宋" w:hAnsi="仿宋" w:eastAsia="仿宋" w:cs="仿宋"/>
                <w:i w:val="0"/>
                <w:color w:val="000000"/>
                <w:kern w:val="0"/>
                <w:sz w:val="18"/>
                <w:szCs w:val="18"/>
                <w:u w:val="none"/>
                <w:lang w:val="en-US" w:eastAsia="zh-CN"/>
              </w:rPr>
              <w:br w:type="textWrapping"/>
            </w:r>
            <w:r>
              <w:rPr>
                <w:rFonts w:hint="eastAsia" w:ascii="仿宋" w:hAnsi="仿宋" w:eastAsia="仿宋" w:cs="仿宋"/>
                <w:i w:val="0"/>
                <w:color w:val="000000"/>
                <w:kern w:val="0"/>
                <w:sz w:val="18"/>
                <w:szCs w:val="18"/>
                <w:u w:val="none"/>
                <w:lang w:val="en-US" w:eastAsia="zh-CN"/>
              </w:rPr>
              <w:t xml:space="preserve">      2.此表涵盖单位包括党的机关、自治区各级党的机关、人大机关、行政机关、政协机关、监察机关、审判机关、检察机关，以工会、共青团、妇联等人民团体和民主党派机关。</w:t>
            </w:r>
          </w:p>
        </w:tc>
      </w:tr>
    </w:tbl>
    <w:p>
      <w:pPr>
        <w:rPr>
          <w:rFonts w:hint="eastAsia" w:ascii="Times New Roman" w:hAnsi="Times New Roman" w:eastAsia="仿宋_GB2312" w:cs="仿宋_GB2312"/>
          <w:sz w:val="32"/>
          <w:szCs w:val="32"/>
          <w:u w:val="none" w:color="auto"/>
          <w:lang w:eastAsia="zh-CN"/>
        </w:rPr>
      </w:pPr>
    </w:p>
    <w:tbl>
      <w:tblPr>
        <w:tblStyle w:val="6"/>
        <w:tblW w:w="147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72"/>
        <w:gridCol w:w="2536"/>
        <w:gridCol w:w="1684"/>
        <w:gridCol w:w="1684"/>
        <w:gridCol w:w="1906"/>
        <w:gridCol w:w="1684"/>
        <w:gridCol w:w="1684"/>
        <w:gridCol w:w="1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 w:hRule="atLeast"/>
        </w:trPr>
        <w:tc>
          <w:tcPr>
            <w:tcW w:w="1872" w:type="dxa"/>
            <w:tcBorders>
              <w:top w:val="nil"/>
              <w:left w:val="nil"/>
              <w:bottom w:val="nil"/>
              <w:right w:val="nil"/>
            </w:tcBorders>
            <w:tcMar>
              <w:top w:w="15" w:type="dxa"/>
              <w:left w:w="15" w:type="dxa"/>
              <w:right w:w="15" w:type="dxa"/>
            </w:tcMar>
            <w:vAlign w:val="center"/>
          </w:tcPr>
          <w:p>
            <w:pPr>
              <w:widowControl/>
              <w:jc w:val="left"/>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rPr>
              <w:t>附件4</w:t>
            </w:r>
          </w:p>
        </w:tc>
        <w:tc>
          <w:tcPr>
            <w:tcW w:w="2536"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06"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68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trPr>
        <w:tc>
          <w:tcPr>
            <w:tcW w:w="14734"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rPr>
              <w:t>自治区党政机关公务用车情况分类汇总表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 w:hRule="atLeast"/>
        </w:trPr>
        <w:tc>
          <w:tcPr>
            <w:tcW w:w="4408" w:type="dxa"/>
            <w:gridSpan w:val="2"/>
            <w:tcBorders>
              <w:top w:val="nil"/>
              <w:left w:val="nil"/>
              <w:bottom w:val="nil"/>
              <w:right w:val="nil"/>
            </w:tcBorders>
            <w:tcMar>
              <w:top w:w="15" w:type="dxa"/>
              <w:left w:w="15" w:type="dxa"/>
              <w:right w:w="15" w:type="dxa"/>
            </w:tcMar>
            <w:vAlign w:val="center"/>
          </w:tcPr>
          <w:p>
            <w:pPr>
              <w:widowControl/>
              <w:jc w:val="both"/>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填表单位（印章）：</w:t>
            </w:r>
          </w:p>
        </w:tc>
        <w:tc>
          <w:tcPr>
            <w:tcW w:w="1684" w:type="dxa"/>
            <w:tcBorders>
              <w:top w:val="nil"/>
              <w:left w:val="nil"/>
              <w:bottom w:val="nil"/>
              <w:right w:val="nil"/>
            </w:tcBorders>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18"/>
                <w:szCs w:val="18"/>
                <w:u w:val="none"/>
              </w:rPr>
            </w:pPr>
          </w:p>
        </w:tc>
        <w:tc>
          <w:tcPr>
            <w:tcW w:w="1684" w:type="dxa"/>
            <w:tcBorders>
              <w:top w:val="nil"/>
              <w:left w:val="nil"/>
              <w:bottom w:val="nil"/>
              <w:right w:val="nil"/>
            </w:tcBorders>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18"/>
                <w:szCs w:val="18"/>
                <w:u w:val="none"/>
              </w:rPr>
            </w:pPr>
          </w:p>
        </w:tc>
        <w:tc>
          <w:tcPr>
            <w:tcW w:w="6958" w:type="dxa"/>
            <w:gridSpan w:val="4"/>
            <w:tcBorders>
              <w:top w:val="nil"/>
              <w:left w:val="nil"/>
              <w:bottom w:val="nil"/>
              <w:right w:val="nil"/>
            </w:tcBorders>
            <w:tcMar>
              <w:top w:w="15" w:type="dxa"/>
              <w:left w:w="15" w:type="dxa"/>
              <w:right w:w="15" w:type="dxa"/>
            </w:tcMar>
            <w:vAlign w:val="center"/>
          </w:tcPr>
          <w:p>
            <w:pPr>
              <w:widowControl/>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4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统计项目</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一般公务用车</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执法执勤用车</w:t>
            </w: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特种专业技术用车</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其他公务用车</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合计</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44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公务用车编制数</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配备车型情况（辆）</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rPr>
              <w:t>合计</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其中：新能源汽车</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轿车</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其他小型客车</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其中：越野车</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中型客车</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大型客车</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其他车型</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全年运行费用支出情况（万元）</w:t>
            </w: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rPr>
              <w:t>合计</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燃油费</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充电费</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保险费</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维修保养费</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过路过桥停车费</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187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5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其他费用</w:t>
            </w: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9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4" w:hRule="atLeast"/>
        </w:trPr>
        <w:tc>
          <w:tcPr>
            <w:tcW w:w="4408"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填表人：</w:t>
            </w:r>
          </w:p>
        </w:tc>
        <w:tc>
          <w:tcPr>
            <w:tcW w:w="168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8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958" w:type="dxa"/>
            <w:gridSpan w:val="4"/>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trPr>
        <w:tc>
          <w:tcPr>
            <w:tcW w:w="4408"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联系电话：</w:t>
            </w:r>
          </w:p>
        </w:tc>
        <w:tc>
          <w:tcPr>
            <w:tcW w:w="168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8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958" w:type="dxa"/>
            <w:gridSpan w:val="4"/>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分管领导签字：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0" w:hRule="atLeast"/>
        </w:trPr>
        <w:tc>
          <w:tcPr>
            <w:tcW w:w="1872"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2536"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8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8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906"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8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8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684"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trPr>
        <w:tc>
          <w:tcPr>
            <w:tcW w:w="14734"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备注：1.此表由各地区、各部门公务用车主管部门填报。</w:t>
            </w:r>
            <w:r>
              <w:rPr>
                <w:rFonts w:hint="eastAsia" w:ascii="仿宋" w:hAnsi="仿宋" w:eastAsia="仿宋" w:cs="仿宋"/>
                <w:i w:val="0"/>
                <w:color w:val="000000"/>
                <w:kern w:val="0"/>
                <w:sz w:val="18"/>
                <w:szCs w:val="18"/>
                <w:u w:val="none"/>
                <w:lang w:val="en-US" w:eastAsia="zh-CN"/>
              </w:rPr>
              <w:br w:type="textWrapping"/>
            </w:r>
            <w:r>
              <w:rPr>
                <w:rFonts w:hint="eastAsia" w:ascii="仿宋" w:hAnsi="仿宋" w:eastAsia="仿宋" w:cs="仿宋"/>
                <w:i w:val="0"/>
                <w:color w:val="000000"/>
                <w:kern w:val="0"/>
                <w:sz w:val="18"/>
                <w:szCs w:val="18"/>
                <w:u w:val="none"/>
                <w:lang w:val="en-US" w:eastAsia="zh-CN"/>
              </w:rPr>
              <w:t xml:space="preserve">      2.此表涵盖单位包括党的机关、自治区各级党的机关、人大机关、行政机关、政协机关、监察机关、审判机关、检察机关，以工会、共青团、妇联等人民团体和民主党派机关。</w:t>
            </w:r>
          </w:p>
        </w:tc>
      </w:tr>
    </w:tbl>
    <w:p>
      <w:pPr>
        <w:rPr>
          <w:rFonts w:hint="eastAsia"/>
          <w:lang w:eastAsia="zh-CN"/>
        </w:rPr>
      </w:pPr>
    </w:p>
    <w:tbl>
      <w:tblPr>
        <w:tblStyle w:val="6"/>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26"/>
        <w:gridCol w:w="1286"/>
        <w:gridCol w:w="1107"/>
        <w:gridCol w:w="1107"/>
        <w:gridCol w:w="1107"/>
        <w:gridCol w:w="1107"/>
        <w:gridCol w:w="1107"/>
        <w:gridCol w:w="1107"/>
        <w:gridCol w:w="1107"/>
        <w:gridCol w:w="1107"/>
        <w:gridCol w:w="1107"/>
        <w:gridCol w:w="1107"/>
        <w:gridCol w:w="1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trPr>
        <w:tc>
          <w:tcPr>
            <w:tcW w:w="1626" w:type="dxa"/>
            <w:tcBorders>
              <w:top w:val="nil"/>
              <w:left w:val="nil"/>
              <w:bottom w:val="nil"/>
              <w:right w:val="nil"/>
            </w:tcBorders>
            <w:tcMar>
              <w:top w:w="15" w:type="dxa"/>
              <w:left w:w="15" w:type="dxa"/>
              <w:right w:w="15" w:type="dxa"/>
            </w:tcMar>
            <w:vAlign w:val="center"/>
          </w:tcPr>
          <w:p>
            <w:pPr>
              <w:widowControl/>
              <w:jc w:val="left"/>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rPr>
              <w:t>附件5</w:t>
            </w:r>
          </w:p>
        </w:tc>
        <w:tc>
          <w:tcPr>
            <w:tcW w:w="1286"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15089" w:type="dxa"/>
            <w:gridSpan w:val="13"/>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rPr>
              <w:t>自治区党政机关公务用车变动情况汇总表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trPr>
        <w:tc>
          <w:tcPr>
            <w:tcW w:w="5126" w:type="dxa"/>
            <w:gridSpan w:val="4"/>
            <w:tcBorders>
              <w:top w:val="nil"/>
              <w:left w:val="nil"/>
              <w:bottom w:val="nil"/>
              <w:right w:val="nil"/>
            </w:tcBorders>
            <w:tcMar>
              <w:top w:w="15" w:type="dxa"/>
              <w:left w:w="15" w:type="dxa"/>
              <w:right w:w="15" w:type="dxa"/>
            </w:tcMar>
            <w:vAlign w:val="center"/>
          </w:tcPr>
          <w:p>
            <w:pPr>
              <w:widowControl/>
              <w:jc w:val="both"/>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填表单位（印章）：</w:t>
            </w:r>
          </w:p>
        </w:tc>
        <w:tc>
          <w:tcPr>
            <w:tcW w:w="1107" w:type="dxa"/>
            <w:tcBorders>
              <w:top w:val="nil"/>
              <w:left w:val="nil"/>
              <w:bottom w:val="nil"/>
              <w:right w:val="nil"/>
            </w:tcBorders>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3321" w:type="dxa"/>
            <w:gridSpan w:val="3"/>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291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统计项目</w:t>
            </w:r>
          </w:p>
        </w:tc>
        <w:tc>
          <w:tcPr>
            <w:tcW w:w="22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合计</w:t>
            </w:r>
          </w:p>
        </w:tc>
        <w:tc>
          <w:tcPr>
            <w:tcW w:w="22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一般公务用车</w:t>
            </w:r>
          </w:p>
        </w:tc>
        <w:tc>
          <w:tcPr>
            <w:tcW w:w="22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执法执勤用车</w:t>
            </w:r>
          </w:p>
        </w:tc>
        <w:tc>
          <w:tcPr>
            <w:tcW w:w="22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特种专业技术用车</w:t>
            </w:r>
          </w:p>
        </w:tc>
        <w:tc>
          <w:tcPr>
            <w:tcW w:w="221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其他公务用车</w:t>
            </w:r>
          </w:p>
        </w:tc>
        <w:tc>
          <w:tcPr>
            <w:tcW w:w="110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7" w:hRule="atLeast"/>
        </w:trPr>
        <w:tc>
          <w:tcPr>
            <w:tcW w:w="291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数量</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kern w:val="0"/>
                <w:sz w:val="18"/>
                <w:szCs w:val="18"/>
                <w:u w:val="none"/>
                <w:lang w:val="en-US" w:eastAsia="zh-CN"/>
              </w:rPr>
            </w:pPr>
            <w:r>
              <w:rPr>
                <w:rFonts w:hint="eastAsia" w:ascii="黑体" w:hAnsi="宋体" w:eastAsia="黑体" w:cs="黑体"/>
                <w:i w:val="0"/>
                <w:color w:val="000000"/>
                <w:kern w:val="0"/>
                <w:sz w:val="18"/>
                <w:szCs w:val="18"/>
                <w:u w:val="none"/>
                <w:lang w:val="en-US" w:eastAsia="zh-CN"/>
              </w:rPr>
              <w:t>账面价值</w:t>
            </w:r>
          </w:p>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（万元）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数量</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kern w:val="0"/>
                <w:sz w:val="18"/>
                <w:szCs w:val="18"/>
                <w:u w:val="none"/>
                <w:lang w:val="en-US" w:eastAsia="zh-CN"/>
              </w:rPr>
            </w:pPr>
            <w:r>
              <w:rPr>
                <w:rFonts w:hint="eastAsia" w:ascii="黑体" w:hAnsi="宋体" w:eastAsia="黑体" w:cs="黑体"/>
                <w:i w:val="0"/>
                <w:color w:val="000000"/>
                <w:kern w:val="0"/>
                <w:sz w:val="18"/>
                <w:szCs w:val="18"/>
                <w:u w:val="none"/>
                <w:lang w:val="en-US" w:eastAsia="zh-CN"/>
              </w:rPr>
              <w:t>账面价值</w:t>
            </w:r>
          </w:p>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（万元）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数量</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kern w:val="0"/>
                <w:sz w:val="18"/>
                <w:szCs w:val="18"/>
                <w:u w:val="none"/>
                <w:lang w:val="en-US" w:eastAsia="zh-CN"/>
              </w:rPr>
            </w:pPr>
            <w:r>
              <w:rPr>
                <w:rFonts w:hint="eastAsia" w:ascii="黑体" w:hAnsi="宋体" w:eastAsia="黑体" w:cs="黑体"/>
                <w:i w:val="0"/>
                <w:color w:val="000000"/>
                <w:kern w:val="0"/>
                <w:sz w:val="18"/>
                <w:szCs w:val="18"/>
                <w:u w:val="none"/>
                <w:lang w:val="en-US" w:eastAsia="zh-CN"/>
              </w:rPr>
              <w:t>账面价值</w:t>
            </w:r>
          </w:p>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（万元）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数量</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kern w:val="0"/>
                <w:sz w:val="18"/>
                <w:szCs w:val="18"/>
                <w:u w:val="none"/>
                <w:lang w:val="en-US" w:eastAsia="zh-CN"/>
              </w:rPr>
            </w:pPr>
            <w:r>
              <w:rPr>
                <w:rFonts w:hint="eastAsia" w:ascii="黑体" w:hAnsi="宋体" w:eastAsia="黑体" w:cs="黑体"/>
                <w:i w:val="0"/>
                <w:color w:val="000000"/>
                <w:kern w:val="0"/>
                <w:sz w:val="18"/>
                <w:szCs w:val="18"/>
                <w:u w:val="none"/>
                <w:lang w:val="en-US" w:eastAsia="zh-CN"/>
              </w:rPr>
              <w:t>账面价值</w:t>
            </w:r>
          </w:p>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（万元）</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数量</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kern w:val="0"/>
                <w:sz w:val="18"/>
                <w:szCs w:val="18"/>
                <w:u w:val="none"/>
                <w:lang w:val="en-US" w:eastAsia="zh-CN"/>
              </w:rPr>
            </w:pPr>
            <w:r>
              <w:rPr>
                <w:rFonts w:hint="eastAsia" w:ascii="黑体" w:hAnsi="宋体" w:eastAsia="黑体" w:cs="黑体"/>
                <w:i w:val="0"/>
                <w:color w:val="000000"/>
                <w:kern w:val="0"/>
                <w:sz w:val="18"/>
                <w:szCs w:val="18"/>
                <w:u w:val="none"/>
                <w:lang w:val="en-US" w:eastAsia="zh-CN"/>
              </w:rPr>
              <w:t>账面价值</w:t>
            </w:r>
          </w:p>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（万元）</w:t>
            </w:r>
          </w:p>
        </w:tc>
        <w:tc>
          <w:tcPr>
            <w:tcW w:w="110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29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年初实有车辆</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16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全年配备车辆</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rPr>
              <w:t>合计</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16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购置</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16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调拨</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16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接受捐赠</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16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其他</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16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全年处置车辆</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rPr>
              <w:t>合计</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16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拍卖</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16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报废</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16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调剂</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16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其他</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29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年末数</w:t>
            </w: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1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trPr>
        <w:tc>
          <w:tcPr>
            <w:tcW w:w="2912"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填表人：</w:t>
            </w:r>
          </w:p>
        </w:tc>
        <w:tc>
          <w:tcPr>
            <w:tcW w:w="1107"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535" w:type="dxa"/>
            <w:gridSpan w:val="5"/>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trPr>
        <w:tc>
          <w:tcPr>
            <w:tcW w:w="2912"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联系电话：</w:t>
            </w:r>
          </w:p>
        </w:tc>
        <w:tc>
          <w:tcPr>
            <w:tcW w:w="1107"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5535" w:type="dxa"/>
            <w:gridSpan w:val="5"/>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分管领导签字：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trPr>
        <w:tc>
          <w:tcPr>
            <w:tcW w:w="1626"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286"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107"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6" w:hRule="atLeast"/>
        </w:trPr>
        <w:tc>
          <w:tcPr>
            <w:tcW w:w="15089" w:type="dxa"/>
            <w:gridSpan w:val="13"/>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备注：1.此表由各地区、各部门公务用车主管部门填报。</w:t>
            </w:r>
            <w:r>
              <w:rPr>
                <w:rFonts w:hint="eastAsia" w:ascii="仿宋" w:hAnsi="仿宋" w:eastAsia="仿宋" w:cs="仿宋"/>
                <w:i w:val="0"/>
                <w:color w:val="000000"/>
                <w:kern w:val="0"/>
                <w:sz w:val="18"/>
                <w:szCs w:val="18"/>
                <w:u w:val="none"/>
                <w:lang w:val="en-US" w:eastAsia="zh-CN"/>
              </w:rPr>
              <w:br w:type="textWrapping"/>
            </w:r>
            <w:r>
              <w:rPr>
                <w:rFonts w:hint="eastAsia" w:ascii="仿宋" w:hAnsi="仿宋" w:eastAsia="仿宋" w:cs="仿宋"/>
                <w:i w:val="0"/>
                <w:color w:val="000000"/>
                <w:kern w:val="0"/>
                <w:sz w:val="18"/>
                <w:szCs w:val="18"/>
                <w:u w:val="none"/>
                <w:lang w:val="en-US" w:eastAsia="zh-CN"/>
              </w:rPr>
              <w:t xml:space="preserve">      2.此表涵盖单位包括党的机关、自治区各级党的机关、人大机关、行政机关、政协机关、监察机关、审判机关、检察机关，以工会、共青团、妇联等人民团体和民主党派机关。</w:t>
            </w:r>
          </w:p>
        </w:tc>
      </w:tr>
    </w:tbl>
    <w:p>
      <w:pPr>
        <w:rPr>
          <w:rFonts w:hint="eastAsia"/>
          <w:lang w:eastAsia="zh-CN"/>
        </w:rPr>
      </w:pPr>
    </w:p>
    <w:tbl>
      <w:tblPr>
        <w:tblStyle w:val="6"/>
        <w:tblpPr w:leftFromText="180" w:rightFromText="180" w:vertAnchor="text" w:horzAnchor="page" w:tblpX="626" w:tblpY="-339"/>
        <w:tblOverlap w:val="never"/>
        <w:tblW w:w="157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73"/>
        <w:gridCol w:w="900"/>
        <w:gridCol w:w="1035"/>
        <w:gridCol w:w="1010"/>
        <w:gridCol w:w="703"/>
        <w:gridCol w:w="704"/>
        <w:gridCol w:w="704"/>
        <w:gridCol w:w="703"/>
        <w:gridCol w:w="703"/>
        <w:gridCol w:w="802"/>
        <w:gridCol w:w="605"/>
        <w:gridCol w:w="704"/>
        <w:gridCol w:w="703"/>
        <w:gridCol w:w="704"/>
        <w:gridCol w:w="952"/>
        <w:gridCol w:w="1050"/>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2" w:hRule="atLeast"/>
        </w:trPr>
        <w:tc>
          <w:tcPr>
            <w:tcW w:w="2373" w:type="dxa"/>
            <w:vAlign w:val="center"/>
          </w:tcPr>
          <w:p>
            <w:pPr>
              <w:widowControl/>
              <w:jc w:val="left"/>
              <w:textAlignment w:val="center"/>
              <w:rPr>
                <w:rFonts w:hint="default" w:ascii="黑体" w:hAnsi="宋体" w:eastAsia="黑体" w:cs="黑体"/>
                <w:i w:val="0"/>
                <w:color w:val="000000"/>
                <w:sz w:val="20"/>
                <w:szCs w:val="20"/>
                <w:u w:val="none" w:color="auto"/>
                <w:lang w:val="en-US"/>
              </w:rPr>
            </w:pPr>
            <w:r>
              <w:rPr>
                <w:rFonts w:hint="eastAsia" w:ascii="黑体" w:hAnsi="宋体" w:eastAsia="黑体" w:cs="黑体"/>
                <w:i w:val="0"/>
                <w:color w:val="000000"/>
                <w:kern w:val="0"/>
                <w:sz w:val="20"/>
                <w:szCs w:val="20"/>
                <w:u w:val="none"/>
                <w:lang w:val="en-US" w:eastAsia="zh-CN"/>
              </w:rPr>
              <w:t>附件6</w:t>
            </w:r>
          </w:p>
        </w:tc>
        <w:tc>
          <w:tcPr>
            <w:tcW w:w="900" w:type="dxa"/>
            <w:vAlign w:val="center"/>
          </w:tcPr>
          <w:p>
            <w:pPr>
              <w:rPr>
                <w:rFonts w:hint="eastAsia" w:ascii="宋体" w:hAnsi="宋体" w:eastAsia="宋体" w:cs="宋体"/>
                <w:i w:val="0"/>
                <w:color w:val="000000"/>
                <w:sz w:val="24"/>
                <w:szCs w:val="24"/>
                <w:u w:val="none" w:color="auto"/>
              </w:rPr>
            </w:pPr>
          </w:p>
        </w:tc>
        <w:tc>
          <w:tcPr>
            <w:tcW w:w="1035" w:type="dxa"/>
            <w:vAlign w:val="center"/>
          </w:tcPr>
          <w:p>
            <w:pPr>
              <w:rPr>
                <w:rFonts w:hint="eastAsia" w:ascii="宋体" w:hAnsi="宋体" w:eastAsia="宋体" w:cs="宋体"/>
                <w:i w:val="0"/>
                <w:color w:val="000000"/>
                <w:sz w:val="24"/>
                <w:szCs w:val="24"/>
                <w:u w:val="none" w:color="auto"/>
              </w:rPr>
            </w:pPr>
          </w:p>
        </w:tc>
        <w:tc>
          <w:tcPr>
            <w:tcW w:w="1010" w:type="dxa"/>
            <w:vAlign w:val="center"/>
          </w:tcPr>
          <w:p>
            <w:pPr>
              <w:rPr>
                <w:rFonts w:hint="eastAsia" w:ascii="宋体" w:hAnsi="宋体" w:eastAsia="宋体" w:cs="宋体"/>
                <w:i w:val="0"/>
                <w:color w:val="000000"/>
                <w:sz w:val="24"/>
                <w:szCs w:val="24"/>
                <w:u w:val="none" w:color="auto"/>
              </w:rPr>
            </w:pPr>
          </w:p>
        </w:tc>
        <w:tc>
          <w:tcPr>
            <w:tcW w:w="703" w:type="dxa"/>
            <w:vAlign w:val="center"/>
          </w:tcPr>
          <w:p>
            <w:pPr>
              <w:rPr>
                <w:rFonts w:hint="eastAsia" w:ascii="宋体" w:hAnsi="宋体" w:eastAsia="宋体" w:cs="宋体"/>
                <w:i w:val="0"/>
                <w:color w:val="000000"/>
                <w:sz w:val="24"/>
                <w:szCs w:val="24"/>
                <w:u w:val="none" w:color="auto"/>
              </w:rPr>
            </w:pPr>
          </w:p>
        </w:tc>
        <w:tc>
          <w:tcPr>
            <w:tcW w:w="704" w:type="dxa"/>
            <w:vAlign w:val="center"/>
          </w:tcPr>
          <w:p>
            <w:pPr>
              <w:rPr>
                <w:rFonts w:hint="eastAsia" w:ascii="宋体" w:hAnsi="宋体" w:eastAsia="宋体" w:cs="宋体"/>
                <w:i w:val="0"/>
                <w:color w:val="000000"/>
                <w:sz w:val="24"/>
                <w:szCs w:val="24"/>
                <w:u w:val="none" w:color="auto"/>
              </w:rPr>
            </w:pPr>
          </w:p>
        </w:tc>
        <w:tc>
          <w:tcPr>
            <w:tcW w:w="704" w:type="dxa"/>
            <w:vAlign w:val="center"/>
          </w:tcPr>
          <w:p>
            <w:pPr>
              <w:rPr>
                <w:rFonts w:hint="eastAsia" w:ascii="宋体" w:hAnsi="宋体" w:eastAsia="宋体" w:cs="宋体"/>
                <w:i w:val="0"/>
                <w:color w:val="000000"/>
                <w:sz w:val="24"/>
                <w:szCs w:val="24"/>
                <w:u w:val="none" w:color="auto"/>
              </w:rPr>
            </w:pPr>
          </w:p>
        </w:tc>
        <w:tc>
          <w:tcPr>
            <w:tcW w:w="703" w:type="dxa"/>
            <w:vAlign w:val="center"/>
          </w:tcPr>
          <w:p>
            <w:pPr>
              <w:rPr>
                <w:rFonts w:hint="eastAsia" w:ascii="宋体" w:hAnsi="宋体" w:eastAsia="宋体" w:cs="宋体"/>
                <w:i w:val="0"/>
                <w:color w:val="000000"/>
                <w:sz w:val="24"/>
                <w:szCs w:val="24"/>
                <w:u w:val="none" w:color="auto"/>
              </w:rPr>
            </w:pPr>
          </w:p>
        </w:tc>
        <w:tc>
          <w:tcPr>
            <w:tcW w:w="703" w:type="dxa"/>
            <w:vAlign w:val="center"/>
          </w:tcPr>
          <w:p>
            <w:pPr>
              <w:rPr>
                <w:rFonts w:hint="eastAsia" w:ascii="宋体" w:hAnsi="宋体" w:eastAsia="宋体" w:cs="宋体"/>
                <w:i w:val="0"/>
                <w:color w:val="000000"/>
                <w:sz w:val="24"/>
                <w:szCs w:val="24"/>
                <w:u w:val="none" w:color="auto"/>
              </w:rPr>
            </w:pPr>
          </w:p>
        </w:tc>
        <w:tc>
          <w:tcPr>
            <w:tcW w:w="802" w:type="dxa"/>
            <w:vAlign w:val="center"/>
          </w:tcPr>
          <w:p>
            <w:pPr>
              <w:rPr>
                <w:rFonts w:hint="eastAsia" w:ascii="宋体" w:hAnsi="宋体" w:eastAsia="宋体" w:cs="宋体"/>
                <w:i w:val="0"/>
                <w:color w:val="000000"/>
                <w:sz w:val="24"/>
                <w:szCs w:val="24"/>
                <w:u w:val="none" w:color="auto"/>
              </w:rPr>
            </w:pPr>
          </w:p>
        </w:tc>
        <w:tc>
          <w:tcPr>
            <w:tcW w:w="605" w:type="dxa"/>
            <w:vAlign w:val="center"/>
          </w:tcPr>
          <w:p>
            <w:pPr>
              <w:rPr>
                <w:rFonts w:hint="eastAsia" w:ascii="宋体" w:hAnsi="宋体" w:eastAsia="宋体" w:cs="宋体"/>
                <w:i w:val="0"/>
                <w:color w:val="000000"/>
                <w:sz w:val="24"/>
                <w:szCs w:val="24"/>
                <w:u w:val="none" w:color="auto"/>
              </w:rPr>
            </w:pPr>
          </w:p>
        </w:tc>
        <w:tc>
          <w:tcPr>
            <w:tcW w:w="704" w:type="dxa"/>
            <w:vAlign w:val="center"/>
          </w:tcPr>
          <w:p>
            <w:pPr>
              <w:rPr>
                <w:rFonts w:hint="eastAsia" w:ascii="宋体" w:hAnsi="宋体" w:eastAsia="宋体" w:cs="宋体"/>
                <w:i w:val="0"/>
                <w:color w:val="000000"/>
                <w:sz w:val="24"/>
                <w:szCs w:val="24"/>
                <w:u w:val="none" w:color="auto"/>
              </w:rPr>
            </w:pPr>
          </w:p>
        </w:tc>
        <w:tc>
          <w:tcPr>
            <w:tcW w:w="703" w:type="dxa"/>
            <w:vAlign w:val="center"/>
          </w:tcPr>
          <w:p>
            <w:pPr>
              <w:rPr>
                <w:rFonts w:hint="eastAsia" w:ascii="宋体" w:hAnsi="宋体" w:eastAsia="宋体" w:cs="宋体"/>
                <w:i w:val="0"/>
                <w:color w:val="000000"/>
                <w:sz w:val="24"/>
                <w:szCs w:val="24"/>
                <w:u w:val="none" w:color="auto"/>
              </w:rPr>
            </w:pPr>
          </w:p>
        </w:tc>
        <w:tc>
          <w:tcPr>
            <w:tcW w:w="704" w:type="dxa"/>
            <w:vAlign w:val="center"/>
          </w:tcPr>
          <w:p>
            <w:pPr>
              <w:rPr>
                <w:rFonts w:hint="eastAsia" w:ascii="宋体" w:hAnsi="宋体" w:eastAsia="宋体" w:cs="宋体"/>
                <w:i w:val="0"/>
                <w:color w:val="000000"/>
                <w:sz w:val="24"/>
                <w:szCs w:val="24"/>
                <w:u w:val="none" w:color="auto"/>
              </w:rPr>
            </w:pPr>
          </w:p>
        </w:tc>
        <w:tc>
          <w:tcPr>
            <w:tcW w:w="952" w:type="dxa"/>
            <w:vAlign w:val="center"/>
          </w:tcPr>
          <w:p>
            <w:pPr>
              <w:rPr>
                <w:rFonts w:hint="eastAsia" w:ascii="宋体" w:hAnsi="宋体" w:eastAsia="宋体" w:cs="宋体"/>
                <w:i w:val="0"/>
                <w:color w:val="000000"/>
                <w:sz w:val="24"/>
                <w:szCs w:val="24"/>
                <w:u w:val="none" w:color="auto"/>
              </w:rPr>
            </w:pPr>
          </w:p>
        </w:tc>
        <w:tc>
          <w:tcPr>
            <w:tcW w:w="1050" w:type="dxa"/>
            <w:vAlign w:val="center"/>
          </w:tcPr>
          <w:p>
            <w:pPr>
              <w:rPr>
                <w:rFonts w:hint="eastAsia" w:ascii="宋体" w:hAnsi="宋体" w:eastAsia="宋体" w:cs="宋体"/>
                <w:i w:val="0"/>
                <w:color w:val="000000"/>
                <w:sz w:val="24"/>
                <w:szCs w:val="24"/>
                <w:u w:val="none" w:color="auto"/>
              </w:rPr>
            </w:pPr>
          </w:p>
        </w:tc>
        <w:tc>
          <w:tcPr>
            <w:tcW w:w="1366" w:type="dxa"/>
            <w:vAlign w:val="center"/>
          </w:tcPr>
          <w:p>
            <w:pPr>
              <w:rPr>
                <w:rFonts w:hint="eastAsia" w:ascii="宋体" w:hAnsi="宋体" w:eastAsia="宋体" w:cs="宋体"/>
                <w:i w:val="0"/>
                <w:color w:val="000000"/>
                <w:sz w:val="24"/>
                <w:szCs w:val="24"/>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5721" w:type="dxa"/>
            <w:gridSpan w:val="17"/>
            <w:vMerge w:val="restart"/>
            <w:vAlign w:val="center"/>
          </w:tcPr>
          <w:p>
            <w:pPr>
              <w:widowControl/>
              <w:jc w:val="center"/>
              <w:textAlignment w:val="center"/>
              <w:rPr>
                <w:rFonts w:ascii="方正小标宋简体" w:hAnsi="方正小标宋简体" w:eastAsia="方正小标宋简体" w:cs="方正小标宋简体"/>
                <w:i w:val="0"/>
                <w:color w:val="000000"/>
                <w:sz w:val="40"/>
                <w:szCs w:val="40"/>
                <w:u w:val="none" w:color="auto"/>
              </w:rPr>
            </w:pPr>
            <w:r>
              <w:rPr>
                <w:rFonts w:hint="eastAsia" w:ascii="方正小标宋简体" w:hAnsi="方正小标宋简体" w:eastAsia="方正小标宋简体" w:cs="方正小标宋简体"/>
                <w:i w:val="0"/>
                <w:color w:val="000000"/>
                <w:kern w:val="0"/>
                <w:sz w:val="40"/>
                <w:szCs w:val="40"/>
                <w:u w:val="none" w:color="auto"/>
                <w:lang w:val="en-US" w:eastAsia="zh-CN" w:bidi="ar-SA"/>
              </w:rPr>
              <w:t>自治区事业单位公务用车情况分级汇总表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5721" w:type="dxa"/>
            <w:gridSpan w:val="17"/>
            <w:vMerge w:val="continue"/>
            <w:vAlign w:val="center"/>
          </w:tcPr>
          <w:p>
            <w:pPr>
              <w:jc w:val="center"/>
              <w:rPr>
                <w:rFonts w:hint="eastAsia" w:ascii="方正小标宋简体" w:hAnsi="方正小标宋简体" w:eastAsia="方正小标宋简体" w:cs="方正小标宋简体"/>
                <w:i w:val="0"/>
                <w:color w:val="000000"/>
                <w:sz w:val="40"/>
                <w:szCs w:val="40"/>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3273" w:type="dxa"/>
            <w:gridSpan w:val="2"/>
            <w:vAlign w:val="center"/>
          </w:tcPr>
          <w:p>
            <w:pPr>
              <w:widowControl/>
              <w:jc w:val="both"/>
              <w:textAlignment w:val="center"/>
              <w:rPr>
                <w:rFonts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填表单位（印章）：</w:t>
            </w:r>
          </w:p>
        </w:tc>
        <w:tc>
          <w:tcPr>
            <w:tcW w:w="1035" w:type="dxa"/>
            <w:vAlign w:val="center"/>
          </w:tcPr>
          <w:p>
            <w:pPr>
              <w:jc w:val="both"/>
              <w:rPr>
                <w:rFonts w:hint="eastAsia" w:ascii="仿宋" w:hAnsi="仿宋" w:eastAsia="仿宋" w:cs="仿宋"/>
                <w:i w:val="0"/>
                <w:color w:val="000000"/>
                <w:sz w:val="18"/>
                <w:szCs w:val="18"/>
                <w:u w:val="none" w:color="auto"/>
              </w:rPr>
            </w:pPr>
          </w:p>
        </w:tc>
        <w:tc>
          <w:tcPr>
            <w:tcW w:w="1010" w:type="dxa"/>
            <w:vAlign w:val="center"/>
          </w:tcPr>
          <w:p>
            <w:pPr>
              <w:jc w:val="both"/>
              <w:rPr>
                <w:rFonts w:hint="eastAsia" w:ascii="仿宋" w:hAnsi="仿宋" w:eastAsia="仿宋" w:cs="仿宋"/>
                <w:i w:val="0"/>
                <w:color w:val="000000"/>
                <w:sz w:val="18"/>
                <w:szCs w:val="18"/>
                <w:u w:val="none" w:color="auto"/>
              </w:rPr>
            </w:pPr>
          </w:p>
        </w:tc>
        <w:tc>
          <w:tcPr>
            <w:tcW w:w="703" w:type="dxa"/>
            <w:vAlign w:val="center"/>
          </w:tcPr>
          <w:p>
            <w:pPr>
              <w:jc w:val="center"/>
              <w:rPr>
                <w:rFonts w:hint="eastAsia" w:ascii="方正小标宋简体" w:hAnsi="方正小标宋简体" w:eastAsia="方正小标宋简体" w:cs="方正小标宋简体"/>
                <w:i w:val="0"/>
                <w:color w:val="000000"/>
                <w:sz w:val="18"/>
                <w:szCs w:val="18"/>
                <w:u w:val="none" w:color="auto"/>
              </w:rPr>
            </w:pPr>
          </w:p>
        </w:tc>
        <w:tc>
          <w:tcPr>
            <w:tcW w:w="704" w:type="dxa"/>
            <w:vAlign w:val="center"/>
          </w:tcPr>
          <w:p>
            <w:pPr>
              <w:jc w:val="center"/>
              <w:rPr>
                <w:rFonts w:hint="eastAsia" w:ascii="方正小标宋简体" w:hAnsi="方正小标宋简体" w:eastAsia="方正小标宋简体" w:cs="方正小标宋简体"/>
                <w:i w:val="0"/>
                <w:color w:val="000000"/>
                <w:sz w:val="18"/>
                <w:szCs w:val="18"/>
                <w:u w:val="none" w:color="auto"/>
              </w:rPr>
            </w:pPr>
          </w:p>
        </w:tc>
        <w:tc>
          <w:tcPr>
            <w:tcW w:w="704" w:type="dxa"/>
            <w:vAlign w:val="center"/>
          </w:tcPr>
          <w:p>
            <w:pPr>
              <w:jc w:val="center"/>
              <w:rPr>
                <w:rFonts w:hint="eastAsia" w:ascii="方正小标宋简体" w:hAnsi="方正小标宋简体" w:eastAsia="方正小标宋简体" w:cs="方正小标宋简体"/>
                <w:i w:val="0"/>
                <w:color w:val="000000"/>
                <w:sz w:val="18"/>
                <w:szCs w:val="18"/>
                <w:u w:val="none" w:color="auto"/>
              </w:rPr>
            </w:pPr>
          </w:p>
        </w:tc>
        <w:tc>
          <w:tcPr>
            <w:tcW w:w="703" w:type="dxa"/>
            <w:vAlign w:val="center"/>
          </w:tcPr>
          <w:p>
            <w:pPr>
              <w:jc w:val="center"/>
              <w:rPr>
                <w:rFonts w:hint="eastAsia" w:ascii="方正小标宋简体" w:hAnsi="方正小标宋简体" w:eastAsia="方正小标宋简体" w:cs="方正小标宋简体"/>
                <w:i w:val="0"/>
                <w:color w:val="000000"/>
                <w:sz w:val="18"/>
                <w:szCs w:val="18"/>
                <w:u w:val="none" w:color="auto"/>
              </w:rPr>
            </w:pPr>
          </w:p>
        </w:tc>
        <w:tc>
          <w:tcPr>
            <w:tcW w:w="703" w:type="dxa"/>
            <w:vAlign w:val="center"/>
          </w:tcPr>
          <w:p>
            <w:pPr>
              <w:jc w:val="center"/>
              <w:rPr>
                <w:rFonts w:hint="eastAsia" w:ascii="方正小标宋简体" w:hAnsi="方正小标宋简体" w:eastAsia="方正小标宋简体" w:cs="方正小标宋简体"/>
                <w:i w:val="0"/>
                <w:color w:val="000000"/>
                <w:sz w:val="18"/>
                <w:szCs w:val="18"/>
                <w:u w:val="none" w:color="auto"/>
              </w:rPr>
            </w:pPr>
          </w:p>
        </w:tc>
        <w:tc>
          <w:tcPr>
            <w:tcW w:w="6886" w:type="dxa"/>
            <w:gridSpan w:val="8"/>
            <w:vAlign w:val="center"/>
          </w:tcPr>
          <w:p>
            <w:pPr>
              <w:widowControl/>
              <w:jc w:val="right"/>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37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统计项目</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人员编制数</w:t>
            </w:r>
          </w:p>
        </w:tc>
        <w:tc>
          <w:tcPr>
            <w:tcW w:w="2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合计</w:t>
            </w:r>
          </w:p>
        </w:tc>
        <w:tc>
          <w:tcPr>
            <w:tcW w:w="14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一般公务用车</w:t>
            </w:r>
          </w:p>
        </w:tc>
        <w:tc>
          <w:tcPr>
            <w:tcW w:w="14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执法执勤用车</w:t>
            </w:r>
          </w:p>
        </w:tc>
        <w:tc>
          <w:tcPr>
            <w:tcW w:w="15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特种专业技术用车</w:t>
            </w:r>
          </w:p>
        </w:tc>
        <w:tc>
          <w:tcPr>
            <w:tcW w:w="13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业务用车</w:t>
            </w:r>
          </w:p>
        </w:tc>
        <w:tc>
          <w:tcPr>
            <w:tcW w:w="14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其他公务用车</w:t>
            </w:r>
          </w:p>
        </w:tc>
        <w:tc>
          <w:tcPr>
            <w:tcW w:w="9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行驶里程</w:t>
            </w:r>
            <w:r>
              <w:rPr>
                <w:rFonts w:hint="eastAsia" w:ascii="黑体" w:hAnsi="宋体" w:eastAsia="黑体" w:cs="黑体"/>
                <w:i w:val="0"/>
                <w:color w:val="000000"/>
                <w:kern w:val="0"/>
                <w:sz w:val="18"/>
                <w:szCs w:val="18"/>
                <w:u w:val="none" w:color="auto"/>
                <w:lang w:val="en-US" w:eastAsia="zh-CN" w:bidi="ar-SA"/>
              </w:rPr>
              <w:br w:type="textWrapping"/>
            </w:r>
            <w:r>
              <w:rPr>
                <w:rFonts w:hint="eastAsia" w:ascii="黑体" w:hAnsi="宋体" w:eastAsia="黑体" w:cs="黑体"/>
                <w:i w:val="0"/>
                <w:color w:val="000000"/>
                <w:kern w:val="0"/>
                <w:sz w:val="18"/>
                <w:szCs w:val="18"/>
                <w:u w:val="none" w:color="auto"/>
                <w:lang w:val="en-US" w:eastAsia="zh-CN" w:bidi="ar-SA"/>
              </w:rPr>
              <w:t>（公里）</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全年公务用车运行费用总额（万元）</w:t>
            </w:r>
          </w:p>
        </w:tc>
        <w:tc>
          <w:tcPr>
            <w:tcW w:w="136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37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编制数</w:t>
            </w:r>
          </w:p>
        </w:tc>
        <w:tc>
          <w:tcPr>
            <w:tcW w:w="1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实有数</w:t>
            </w:r>
          </w:p>
        </w:tc>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编制数</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实有数</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编制数</w:t>
            </w:r>
          </w:p>
        </w:tc>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实有数</w:t>
            </w:r>
          </w:p>
        </w:tc>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编制数</w:t>
            </w:r>
          </w:p>
        </w:tc>
        <w:tc>
          <w:tcPr>
            <w:tcW w:w="8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实有数</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编制数</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实有数</w:t>
            </w:r>
          </w:p>
        </w:tc>
        <w:tc>
          <w:tcPr>
            <w:tcW w:w="7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编制数</w:t>
            </w:r>
          </w:p>
        </w:tc>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实有数</w:t>
            </w:r>
          </w:p>
        </w:tc>
        <w:tc>
          <w:tcPr>
            <w:tcW w:w="9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366" w:type="dxa"/>
            <w:vMerge w:val="continue"/>
            <w:tcBorders>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合计</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本级党委政府直属事业单位</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本级党政机关/单位所属事业单位</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 xml:space="preserve">  下一级事业单位</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 xml:space="preserve">  下二级事业单位</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 xml:space="preserve"> 下一级党委政府直属事业单位</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3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 xml:space="preserve"> 下一级党政机关/单位所属事业单位</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37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黑体" w:hAnsi="宋体" w:eastAsia="黑体" w:cs="黑体"/>
                <w:i w:val="0"/>
                <w:color w:val="000000"/>
                <w:sz w:val="18"/>
                <w:szCs w:val="18"/>
                <w:u w:val="none" w:color="auto"/>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37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黑体" w:hAnsi="宋体" w:eastAsia="黑体" w:cs="黑体"/>
                <w:i w:val="0"/>
                <w:color w:val="000000"/>
                <w:sz w:val="18"/>
                <w:szCs w:val="18"/>
                <w:u w:val="none" w:color="auto"/>
              </w:rPr>
            </w:pP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80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7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9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273" w:type="dxa"/>
            <w:gridSpan w:val="2"/>
            <w:vAlign w:val="center"/>
          </w:tcPr>
          <w:p>
            <w:pPr>
              <w:widowControl/>
              <w:jc w:val="left"/>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填表人：</w:t>
            </w:r>
          </w:p>
        </w:tc>
        <w:tc>
          <w:tcPr>
            <w:tcW w:w="1035" w:type="dxa"/>
            <w:vAlign w:val="center"/>
          </w:tcPr>
          <w:p>
            <w:pPr>
              <w:rPr>
                <w:rFonts w:hint="eastAsia" w:ascii="仿宋" w:hAnsi="仿宋" w:eastAsia="仿宋" w:cs="仿宋"/>
                <w:i w:val="0"/>
                <w:color w:val="000000"/>
                <w:sz w:val="18"/>
                <w:szCs w:val="18"/>
                <w:u w:val="none" w:color="auto"/>
              </w:rPr>
            </w:pPr>
          </w:p>
        </w:tc>
        <w:tc>
          <w:tcPr>
            <w:tcW w:w="1010" w:type="dxa"/>
            <w:vAlign w:val="center"/>
          </w:tcPr>
          <w:p>
            <w:pPr>
              <w:rPr>
                <w:rFonts w:hint="eastAsia" w:ascii="仿宋" w:hAnsi="仿宋" w:eastAsia="仿宋" w:cs="仿宋"/>
                <w:i w:val="0"/>
                <w:color w:val="000000"/>
                <w:sz w:val="18"/>
                <w:szCs w:val="18"/>
                <w:u w:val="none" w:color="auto"/>
              </w:rPr>
            </w:pPr>
          </w:p>
        </w:tc>
        <w:tc>
          <w:tcPr>
            <w:tcW w:w="2111" w:type="dxa"/>
            <w:gridSpan w:val="3"/>
            <w:vAlign w:val="center"/>
          </w:tcPr>
          <w:p>
            <w:pPr>
              <w:rPr>
                <w:rFonts w:hint="eastAsia" w:ascii="仿宋" w:hAnsi="仿宋" w:eastAsia="仿宋" w:cs="仿宋"/>
                <w:i w:val="0"/>
                <w:color w:val="000000"/>
                <w:sz w:val="18"/>
                <w:szCs w:val="18"/>
                <w:u w:val="none" w:color="auto"/>
              </w:rPr>
            </w:pPr>
          </w:p>
        </w:tc>
        <w:tc>
          <w:tcPr>
            <w:tcW w:w="703" w:type="dxa"/>
            <w:vAlign w:val="center"/>
          </w:tcPr>
          <w:p>
            <w:pPr>
              <w:rPr>
                <w:rFonts w:hint="eastAsia" w:ascii="仿宋" w:hAnsi="仿宋" w:eastAsia="仿宋" w:cs="仿宋"/>
                <w:i w:val="0"/>
                <w:color w:val="000000"/>
                <w:sz w:val="18"/>
                <w:szCs w:val="18"/>
                <w:u w:val="none" w:color="auto"/>
              </w:rPr>
            </w:pPr>
          </w:p>
        </w:tc>
        <w:tc>
          <w:tcPr>
            <w:tcW w:w="7589" w:type="dxa"/>
            <w:gridSpan w:val="9"/>
            <w:vAlign w:val="center"/>
          </w:tcPr>
          <w:p>
            <w:pPr>
              <w:widowControl/>
              <w:jc w:val="center"/>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3273" w:type="dxa"/>
            <w:gridSpan w:val="2"/>
            <w:vAlign w:val="center"/>
          </w:tcPr>
          <w:p>
            <w:pPr>
              <w:widowControl/>
              <w:jc w:val="left"/>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联系电话：</w:t>
            </w:r>
          </w:p>
        </w:tc>
        <w:tc>
          <w:tcPr>
            <w:tcW w:w="1035" w:type="dxa"/>
            <w:vAlign w:val="center"/>
          </w:tcPr>
          <w:p>
            <w:pPr>
              <w:rPr>
                <w:rFonts w:hint="eastAsia" w:ascii="仿宋" w:hAnsi="仿宋" w:eastAsia="仿宋" w:cs="仿宋"/>
                <w:i w:val="0"/>
                <w:color w:val="000000"/>
                <w:sz w:val="18"/>
                <w:szCs w:val="18"/>
                <w:u w:val="none" w:color="auto"/>
              </w:rPr>
            </w:pPr>
          </w:p>
        </w:tc>
        <w:tc>
          <w:tcPr>
            <w:tcW w:w="1010" w:type="dxa"/>
            <w:vAlign w:val="center"/>
          </w:tcPr>
          <w:p>
            <w:pPr>
              <w:rPr>
                <w:rFonts w:hint="eastAsia" w:ascii="仿宋" w:hAnsi="仿宋" w:eastAsia="仿宋" w:cs="仿宋"/>
                <w:i w:val="0"/>
                <w:color w:val="000000"/>
                <w:sz w:val="18"/>
                <w:szCs w:val="18"/>
                <w:u w:val="none" w:color="auto"/>
              </w:rPr>
            </w:pPr>
          </w:p>
        </w:tc>
        <w:tc>
          <w:tcPr>
            <w:tcW w:w="2111" w:type="dxa"/>
            <w:gridSpan w:val="3"/>
            <w:vAlign w:val="center"/>
          </w:tcPr>
          <w:p>
            <w:pPr>
              <w:rPr>
                <w:rFonts w:hint="eastAsia" w:ascii="仿宋" w:hAnsi="仿宋" w:eastAsia="仿宋" w:cs="仿宋"/>
                <w:i w:val="0"/>
                <w:color w:val="000000"/>
                <w:sz w:val="18"/>
                <w:szCs w:val="18"/>
                <w:u w:val="none" w:color="auto"/>
              </w:rPr>
            </w:pPr>
          </w:p>
        </w:tc>
        <w:tc>
          <w:tcPr>
            <w:tcW w:w="703" w:type="dxa"/>
            <w:vAlign w:val="center"/>
          </w:tcPr>
          <w:p>
            <w:pPr>
              <w:rPr>
                <w:rFonts w:hint="eastAsia" w:ascii="仿宋" w:hAnsi="仿宋" w:eastAsia="仿宋" w:cs="仿宋"/>
                <w:i w:val="0"/>
                <w:color w:val="000000"/>
                <w:sz w:val="18"/>
                <w:szCs w:val="18"/>
                <w:u w:val="none" w:color="auto"/>
              </w:rPr>
            </w:pPr>
          </w:p>
        </w:tc>
        <w:tc>
          <w:tcPr>
            <w:tcW w:w="7589" w:type="dxa"/>
            <w:gridSpan w:val="9"/>
            <w:vAlign w:val="center"/>
          </w:tcPr>
          <w:p>
            <w:pPr>
              <w:widowControl/>
              <w:jc w:val="center"/>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分管领导签字：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2373" w:type="dxa"/>
            <w:vAlign w:val="center"/>
          </w:tcPr>
          <w:p>
            <w:pPr>
              <w:rPr>
                <w:rFonts w:hint="eastAsia" w:ascii="宋体" w:hAnsi="宋体" w:eastAsia="宋体" w:cs="宋体"/>
                <w:i w:val="0"/>
                <w:color w:val="000000"/>
                <w:sz w:val="18"/>
                <w:szCs w:val="18"/>
                <w:u w:val="none" w:color="auto"/>
              </w:rPr>
            </w:pPr>
          </w:p>
        </w:tc>
        <w:tc>
          <w:tcPr>
            <w:tcW w:w="900" w:type="dxa"/>
            <w:vAlign w:val="center"/>
          </w:tcPr>
          <w:p>
            <w:pPr>
              <w:rPr>
                <w:rFonts w:hint="eastAsia" w:ascii="宋体" w:hAnsi="宋体" w:eastAsia="宋体" w:cs="宋体"/>
                <w:i w:val="0"/>
                <w:color w:val="000000"/>
                <w:sz w:val="18"/>
                <w:szCs w:val="18"/>
                <w:u w:val="none" w:color="auto"/>
              </w:rPr>
            </w:pPr>
          </w:p>
        </w:tc>
        <w:tc>
          <w:tcPr>
            <w:tcW w:w="1035" w:type="dxa"/>
            <w:vAlign w:val="center"/>
          </w:tcPr>
          <w:p>
            <w:pPr>
              <w:rPr>
                <w:rFonts w:hint="eastAsia" w:ascii="宋体" w:hAnsi="宋体" w:eastAsia="宋体" w:cs="宋体"/>
                <w:i w:val="0"/>
                <w:color w:val="000000"/>
                <w:sz w:val="18"/>
                <w:szCs w:val="18"/>
                <w:u w:val="none" w:color="auto"/>
              </w:rPr>
            </w:pPr>
          </w:p>
        </w:tc>
        <w:tc>
          <w:tcPr>
            <w:tcW w:w="1010" w:type="dxa"/>
            <w:vAlign w:val="center"/>
          </w:tcPr>
          <w:p>
            <w:pPr>
              <w:rPr>
                <w:rFonts w:hint="eastAsia" w:ascii="宋体" w:hAnsi="宋体" w:eastAsia="宋体" w:cs="宋体"/>
                <w:i w:val="0"/>
                <w:color w:val="000000"/>
                <w:sz w:val="18"/>
                <w:szCs w:val="18"/>
                <w:u w:val="none" w:color="auto"/>
              </w:rPr>
            </w:pPr>
          </w:p>
        </w:tc>
        <w:tc>
          <w:tcPr>
            <w:tcW w:w="703" w:type="dxa"/>
            <w:vAlign w:val="center"/>
          </w:tcPr>
          <w:p>
            <w:pPr>
              <w:rPr>
                <w:rFonts w:hint="eastAsia" w:ascii="宋体" w:hAnsi="宋体" w:eastAsia="宋体" w:cs="宋体"/>
                <w:i w:val="0"/>
                <w:color w:val="000000"/>
                <w:sz w:val="18"/>
                <w:szCs w:val="18"/>
                <w:u w:val="none" w:color="auto"/>
              </w:rPr>
            </w:pPr>
          </w:p>
        </w:tc>
        <w:tc>
          <w:tcPr>
            <w:tcW w:w="704" w:type="dxa"/>
            <w:vAlign w:val="center"/>
          </w:tcPr>
          <w:p>
            <w:pPr>
              <w:rPr>
                <w:rFonts w:hint="eastAsia" w:ascii="宋体" w:hAnsi="宋体" w:eastAsia="宋体" w:cs="宋体"/>
                <w:i w:val="0"/>
                <w:color w:val="000000"/>
                <w:sz w:val="18"/>
                <w:szCs w:val="18"/>
                <w:u w:val="none" w:color="auto"/>
              </w:rPr>
            </w:pPr>
          </w:p>
        </w:tc>
        <w:tc>
          <w:tcPr>
            <w:tcW w:w="704" w:type="dxa"/>
            <w:vAlign w:val="center"/>
          </w:tcPr>
          <w:p>
            <w:pPr>
              <w:rPr>
                <w:rFonts w:hint="eastAsia" w:ascii="宋体" w:hAnsi="宋体" w:eastAsia="宋体" w:cs="宋体"/>
                <w:i w:val="0"/>
                <w:color w:val="000000"/>
                <w:sz w:val="18"/>
                <w:szCs w:val="18"/>
                <w:u w:val="none" w:color="auto"/>
              </w:rPr>
            </w:pPr>
          </w:p>
        </w:tc>
        <w:tc>
          <w:tcPr>
            <w:tcW w:w="703" w:type="dxa"/>
            <w:vAlign w:val="center"/>
          </w:tcPr>
          <w:p>
            <w:pPr>
              <w:rPr>
                <w:rFonts w:hint="eastAsia" w:ascii="宋体" w:hAnsi="宋体" w:eastAsia="宋体" w:cs="宋体"/>
                <w:i w:val="0"/>
                <w:color w:val="000000"/>
                <w:sz w:val="18"/>
                <w:szCs w:val="18"/>
                <w:u w:val="none" w:color="auto"/>
              </w:rPr>
            </w:pPr>
          </w:p>
        </w:tc>
        <w:tc>
          <w:tcPr>
            <w:tcW w:w="703" w:type="dxa"/>
            <w:vAlign w:val="center"/>
          </w:tcPr>
          <w:p>
            <w:pPr>
              <w:rPr>
                <w:rFonts w:hint="eastAsia" w:ascii="宋体" w:hAnsi="宋体" w:eastAsia="宋体" w:cs="宋体"/>
                <w:i w:val="0"/>
                <w:color w:val="000000"/>
                <w:sz w:val="18"/>
                <w:szCs w:val="18"/>
                <w:u w:val="none" w:color="auto"/>
              </w:rPr>
            </w:pPr>
          </w:p>
        </w:tc>
        <w:tc>
          <w:tcPr>
            <w:tcW w:w="802" w:type="dxa"/>
            <w:vAlign w:val="center"/>
          </w:tcPr>
          <w:p>
            <w:pPr>
              <w:rPr>
                <w:rFonts w:hint="eastAsia" w:ascii="宋体" w:hAnsi="宋体" w:eastAsia="宋体" w:cs="宋体"/>
                <w:i w:val="0"/>
                <w:color w:val="000000"/>
                <w:sz w:val="18"/>
                <w:szCs w:val="18"/>
                <w:u w:val="none" w:color="auto"/>
              </w:rPr>
            </w:pPr>
          </w:p>
        </w:tc>
        <w:tc>
          <w:tcPr>
            <w:tcW w:w="605" w:type="dxa"/>
            <w:vAlign w:val="center"/>
          </w:tcPr>
          <w:p>
            <w:pPr>
              <w:rPr>
                <w:rFonts w:hint="eastAsia" w:ascii="宋体" w:hAnsi="宋体" w:eastAsia="宋体" w:cs="宋体"/>
                <w:i w:val="0"/>
                <w:color w:val="000000"/>
                <w:sz w:val="18"/>
                <w:szCs w:val="18"/>
                <w:u w:val="none" w:color="auto"/>
              </w:rPr>
            </w:pPr>
          </w:p>
        </w:tc>
        <w:tc>
          <w:tcPr>
            <w:tcW w:w="704" w:type="dxa"/>
            <w:vAlign w:val="center"/>
          </w:tcPr>
          <w:p>
            <w:pPr>
              <w:rPr>
                <w:rFonts w:hint="eastAsia" w:ascii="宋体" w:hAnsi="宋体" w:eastAsia="宋体" w:cs="宋体"/>
                <w:i w:val="0"/>
                <w:color w:val="000000"/>
                <w:sz w:val="18"/>
                <w:szCs w:val="18"/>
                <w:u w:val="none" w:color="auto"/>
              </w:rPr>
            </w:pPr>
          </w:p>
        </w:tc>
        <w:tc>
          <w:tcPr>
            <w:tcW w:w="703" w:type="dxa"/>
            <w:vAlign w:val="center"/>
          </w:tcPr>
          <w:p>
            <w:pPr>
              <w:rPr>
                <w:rFonts w:hint="eastAsia" w:ascii="宋体" w:hAnsi="宋体" w:eastAsia="宋体" w:cs="宋体"/>
                <w:i w:val="0"/>
                <w:color w:val="000000"/>
                <w:sz w:val="18"/>
                <w:szCs w:val="18"/>
                <w:u w:val="none" w:color="auto"/>
              </w:rPr>
            </w:pPr>
          </w:p>
        </w:tc>
        <w:tc>
          <w:tcPr>
            <w:tcW w:w="704" w:type="dxa"/>
            <w:vAlign w:val="center"/>
          </w:tcPr>
          <w:p>
            <w:pPr>
              <w:rPr>
                <w:rFonts w:hint="eastAsia" w:ascii="宋体" w:hAnsi="宋体" w:eastAsia="宋体" w:cs="宋体"/>
                <w:i w:val="0"/>
                <w:color w:val="000000"/>
                <w:sz w:val="18"/>
                <w:szCs w:val="18"/>
                <w:u w:val="none" w:color="auto"/>
              </w:rPr>
            </w:pPr>
          </w:p>
        </w:tc>
        <w:tc>
          <w:tcPr>
            <w:tcW w:w="952" w:type="dxa"/>
            <w:vAlign w:val="center"/>
          </w:tcPr>
          <w:p>
            <w:pPr>
              <w:rPr>
                <w:rFonts w:hint="eastAsia" w:ascii="宋体" w:hAnsi="宋体" w:eastAsia="宋体" w:cs="宋体"/>
                <w:i w:val="0"/>
                <w:color w:val="000000"/>
                <w:sz w:val="18"/>
                <w:szCs w:val="18"/>
                <w:u w:val="none" w:color="auto"/>
              </w:rPr>
            </w:pPr>
          </w:p>
        </w:tc>
        <w:tc>
          <w:tcPr>
            <w:tcW w:w="1050" w:type="dxa"/>
            <w:vAlign w:val="center"/>
          </w:tcPr>
          <w:p>
            <w:pPr>
              <w:rPr>
                <w:rFonts w:hint="eastAsia" w:ascii="宋体" w:hAnsi="宋体" w:eastAsia="宋体" w:cs="宋体"/>
                <w:i w:val="0"/>
                <w:color w:val="000000"/>
                <w:sz w:val="18"/>
                <w:szCs w:val="18"/>
                <w:u w:val="none" w:color="auto"/>
              </w:rPr>
            </w:pPr>
          </w:p>
        </w:tc>
        <w:tc>
          <w:tcPr>
            <w:tcW w:w="1366" w:type="dxa"/>
            <w:vAlign w:val="center"/>
          </w:tcPr>
          <w:p>
            <w:pP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15721" w:type="dxa"/>
            <w:gridSpan w:val="17"/>
            <w:vAlign w:val="center"/>
          </w:tcPr>
          <w:p>
            <w:pPr>
              <w:widowControl/>
              <w:jc w:val="left"/>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备注：1.此表由各地区、各部门公务用车主管部门填报。</w:t>
            </w:r>
            <w:r>
              <w:rPr>
                <w:rFonts w:hint="eastAsia" w:ascii="仿宋" w:hAnsi="仿宋" w:eastAsia="仿宋" w:cs="仿宋"/>
                <w:i w:val="0"/>
                <w:color w:val="000000"/>
                <w:kern w:val="0"/>
                <w:sz w:val="18"/>
                <w:szCs w:val="18"/>
                <w:u w:val="none" w:color="auto"/>
                <w:lang w:val="en-US" w:eastAsia="zh-CN" w:bidi="ar-SA"/>
              </w:rPr>
              <w:br w:type="textWrapping"/>
            </w:r>
            <w:r>
              <w:rPr>
                <w:rFonts w:hint="eastAsia" w:ascii="仿宋" w:hAnsi="仿宋" w:eastAsia="仿宋" w:cs="仿宋"/>
                <w:i w:val="0"/>
                <w:color w:val="000000"/>
                <w:kern w:val="0"/>
                <w:sz w:val="18"/>
                <w:szCs w:val="18"/>
                <w:u w:val="none" w:color="auto"/>
                <w:lang w:val="en-US" w:eastAsia="zh-CN" w:bidi="ar-SA"/>
              </w:rPr>
              <w:t xml:space="preserve">      2.事业单位包括非参公财政补助事业单位、非参公自收自支事业单位。</w:t>
            </w:r>
          </w:p>
        </w:tc>
      </w:tr>
    </w:tbl>
    <w:p>
      <w:pPr>
        <w:rPr>
          <w:rFonts w:hint="eastAsia"/>
          <w:lang w:eastAsia="zh-CN"/>
        </w:rPr>
      </w:pPr>
    </w:p>
    <w:tbl>
      <w:tblPr>
        <w:tblStyle w:val="6"/>
        <w:tblpPr w:leftFromText="180" w:rightFromText="180" w:vertAnchor="text" w:horzAnchor="page" w:tblpX="493" w:tblpY="-413"/>
        <w:tblOverlap w:val="never"/>
        <w:tblW w:w="155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64"/>
        <w:gridCol w:w="2324"/>
        <w:gridCol w:w="1890"/>
        <w:gridCol w:w="1335"/>
        <w:gridCol w:w="1335"/>
        <w:gridCol w:w="1479"/>
        <w:gridCol w:w="1191"/>
        <w:gridCol w:w="1335"/>
        <w:gridCol w:w="2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2" w:hRule="atLeast"/>
        </w:trPr>
        <w:tc>
          <w:tcPr>
            <w:tcW w:w="2364" w:type="dxa"/>
            <w:vAlign w:val="center"/>
          </w:tcPr>
          <w:p>
            <w:pPr>
              <w:widowControl/>
              <w:jc w:val="left"/>
              <w:textAlignment w:val="center"/>
              <w:rPr>
                <w:rFonts w:hint="default" w:ascii="黑体" w:hAnsi="宋体" w:eastAsia="黑体" w:cs="黑体"/>
                <w:i w:val="0"/>
                <w:color w:val="000000"/>
                <w:sz w:val="20"/>
                <w:szCs w:val="20"/>
                <w:u w:val="none" w:color="auto"/>
                <w:lang w:val="en-US"/>
              </w:rPr>
            </w:pPr>
            <w:r>
              <w:rPr>
                <w:rFonts w:hint="eastAsia" w:ascii="黑体" w:hAnsi="宋体" w:eastAsia="黑体" w:cs="黑体"/>
                <w:i w:val="0"/>
                <w:color w:val="000000"/>
                <w:kern w:val="0"/>
                <w:sz w:val="20"/>
                <w:szCs w:val="20"/>
                <w:u w:val="none"/>
                <w:lang w:val="en-US" w:eastAsia="zh-CN"/>
              </w:rPr>
              <w:t>附件7</w:t>
            </w:r>
          </w:p>
        </w:tc>
        <w:tc>
          <w:tcPr>
            <w:tcW w:w="2324" w:type="dxa"/>
            <w:vAlign w:val="center"/>
          </w:tcPr>
          <w:p>
            <w:pPr>
              <w:rPr>
                <w:rFonts w:hint="eastAsia" w:ascii="宋体" w:hAnsi="宋体" w:eastAsia="宋体" w:cs="宋体"/>
                <w:i w:val="0"/>
                <w:color w:val="000000"/>
                <w:sz w:val="24"/>
                <w:szCs w:val="24"/>
                <w:u w:val="none" w:color="auto"/>
              </w:rPr>
            </w:pPr>
          </w:p>
        </w:tc>
        <w:tc>
          <w:tcPr>
            <w:tcW w:w="1890" w:type="dxa"/>
            <w:vAlign w:val="center"/>
          </w:tcPr>
          <w:p>
            <w:pPr>
              <w:rPr>
                <w:rFonts w:hint="eastAsia" w:ascii="宋体" w:hAnsi="宋体" w:eastAsia="宋体" w:cs="宋体"/>
                <w:i w:val="0"/>
                <w:color w:val="000000"/>
                <w:sz w:val="24"/>
                <w:szCs w:val="24"/>
                <w:u w:val="none" w:color="auto"/>
              </w:rPr>
            </w:pPr>
          </w:p>
        </w:tc>
        <w:tc>
          <w:tcPr>
            <w:tcW w:w="1335" w:type="dxa"/>
            <w:vAlign w:val="center"/>
          </w:tcPr>
          <w:p>
            <w:pPr>
              <w:rPr>
                <w:rFonts w:hint="eastAsia" w:ascii="宋体" w:hAnsi="宋体" w:eastAsia="宋体" w:cs="宋体"/>
                <w:i w:val="0"/>
                <w:color w:val="000000"/>
                <w:sz w:val="24"/>
                <w:szCs w:val="24"/>
                <w:u w:val="none" w:color="auto"/>
              </w:rPr>
            </w:pPr>
          </w:p>
        </w:tc>
        <w:tc>
          <w:tcPr>
            <w:tcW w:w="1335" w:type="dxa"/>
            <w:vAlign w:val="center"/>
          </w:tcPr>
          <w:p>
            <w:pPr>
              <w:rPr>
                <w:rFonts w:hint="eastAsia" w:ascii="宋体" w:hAnsi="宋体" w:eastAsia="宋体" w:cs="宋体"/>
                <w:i w:val="0"/>
                <w:color w:val="000000"/>
                <w:sz w:val="24"/>
                <w:szCs w:val="24"/>
                <w:u w:val="none" w:color="auto"/>
              </w:rPr>
            </w:pPr>
          </w:p>
        </w:tc>
        <w:tc>
          <w:tcPr>
            <w:tcW w:w="1479" w:type="dxa"/>
            <w:vAlign w:val="center"/>
          </w:tcPr>
          <w:p>
            <w:pPr>
              <w:rPr>
                <w:rFonts w:hint="eastAsia" w:ascii="宋体" w:hAnsi="宋体" w:eastAsia="宋体" w:cs="宋体"/>
                <w:i w:val="0"/>
                <w:color w:val="000000"/>
                <w:sz w:val="24"/>
                <w:szCs w:val="24"/>
                <w:u w:val="none" w:color="auto"/>
              </w:rPr>
            </w:pPr>
          </w:p>
        </w:tc>
        <w:tc>
          <w:tcPr>
            <w:tcW w:w="1191" w:type="dxa"/>
            <w:vAlign w:val="center"/>
          </w:tcPr>
          <w:p>
            <w:pPr>
              <w:rPr>
                <w:rFonts w:hint="eastAsia" w:ascii="宋体" w:hAnsi="宋体" w:eastAsia="宋体" w:cs="宋体"/>
                <w:i w:val="0"/>
                <w:color w:val="000000"/>
                <w:sz w:val="24"/>
                <w:szCs w:val="24"/>
                <w:u w:val="none" w:color="auto"/>
              </w:rPr>
            </w:pPr>
          </w:p>
        </w:tc>
        <w:tc>
          <w:tcPr>
            <w:tcW w:w="1335" w:type="dxa"/>
            <w:vAlign w:val="center"/>
          </w:tcPr>
          <w:p>
            <w:pPr>
              <w:rPr>
                <w:rFonts w:hint="eastAsia" w:ascii="宋体" w:hAnsi="宋体" w:eastAsia="宋体" w:cs="宋体"/>
                <w:i w:val="0"/>
                <w:color w:val="000000"/>
                <w:sz w:val="24"/>
                <w:szCs w:val="24"/>
                <w:u w:val="none" w:color="auto"/>
              </w:rPr>
            </w:pPr>
          </w:p>
        </w:tc>
        <w:tc>
          <w:tcPr>
            <w:tcW w:w="2283" w:type="dxa"/>
            <w:vAlign w:val="center"/>
          </w:tcPr>
          <w:p>
            <w:pPr>
              <w:rPr>
                <w:rFonts w:hint="eastAsia" w:ascii="宋体" w:hAnsi="宋体" w:eastAsia="宋体" w:cs="宋体"/>
                <w:i w:val="0"/>
                <w:color w:val="000000"/>
                <w:sz w:val="24"/>
                <w:szCs w:val="24"/>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trPr>
        <w:tc>
          <w:tcPr>
            <w:tcW w:w="15536" w:type="dxa"/>
            <w:gridSpan w:val="9"/>
            <w:vAlign w:val="center"/>
          </w:tcPr>
          <w:p>
            <w:pPr>
              <w:widowControl/>
              <w:jc w:val="center"/>
              <w:textAlignment w:val="center"/>
              <w:rPr>
                <w:rFonts w:ascii="方正小标宋简体" w:hAnsi="方正小标宋简体" w:eastAsia="方正小标宋简体" w:cs="方正小标宋简体"/>
                <w:i w:val="0"/>
                <w:color w:val="000000"/>
                <w:sz w:val="40"/>
                <w:szCs w:val="40"/>
                <w:u w:val="none" w:color="auto"/>
              </w:rPr>
            </w:pPr>
            <w:r>
              <w:rPr>
                <w:rFonts w:hint="eastAsia" w:ascii="方正小标宋简体" w:hAnsi="方正小标宋简体" w:eastAsia="方正小标宋简体" w:cs="方正小标宋简体"/>
                <w:i w:val="0"/>
                <w:color w:val="000000"/>
                <w:kern w:val="0"/>
                <w:sz w:val="40"/>
                <w:szCs w:val="40"/>
                <w:u w:val="none" w:color="auto"/>
                <w:lang w:val="en-US" w:eastAsia="zh-CN" w:bidi="ar-SA"/>
              </w:rPr>
              <w:t>自治区事业单位公务用车情况分类汇总表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 w:hRule="atLeast"/>
        </w:trPr>
        <w:tc>
          <w:tcPr>
            <w:tcW w:w="6578" w:type="dxa"/>
            <w:gridSpan w:val="3"/>
            <w:vAlign w:val="center"/>
          </w:tcPr>
          <w:p>
            <w:pPr>
              <w:widowControl/>
              <w:jc w:val="both"/>
              <w:textAlignment w:val="center"/>
              <w:rPr>
                <w:rFonts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填表单位（印章）：</w:t>
            </w:r>
          </w:p>
        </w:tc>
        <w:tc>
          <w:tcPr>
            <w:tcW w:w="1335" w:type="dxa"/>
            <w:vAlign w:val="center"/>
          </w:tcPr>
          <w:p>
            <w:pPr>
              <w:jc w:val="center"/>
              <w:rPr>
                <w:rFonts w:hint="eastAsia" w:ascii="方正小标宋简体" w:hAnsi="方正小标宋简体" w:eastAsia="方正小标宋简体" w:cs="方正小标宋简体"/>
                <w:i w:val="0"/>
                <w:color w:val="000000"/>
                <w:sz w:val="18"/>
                <w:szCs w:val="18"/>
                <w:u w:val="none" w:color="auto"/>
              </w:rPr>
            </w:pPr>
          </w:p>
        </w:tc>
        <w:tc>
          <w:tcPr>
            <w:tcW w:w="1335" w:type="dxa"/>
            <w:vAlign w:val="center"/>
          </w:tcPr>
          <w:p>
            <w:pPr>
              <w:jc w:val="center"/>
              <w:rPr>
                <w:rFonts w:hint="eastAsia" w:ascii="方正小标宋简体" w:hAnsi="方正小标宋简体" w:eastAsia="方正小标宋简体" w:cs="方正小标宋简体"/>
                <w:i w:val="0"/>
                <w:color w:val="000000"/>
                <w:sz w:val="18"/>
                <w:szCs w:val="18"/>
                <w:u w:val="none" w:color="auto"/>
              </w:rPr>
            </w:pPr>
          </w:p>
        </w:tc>
        <w:tc>
          <w:tcPr>
            <w:tcW w:w="6288" w:type="dxa"/>
            <w:gridSpan w:val="4"/>
            <w:vAlign w:val="center"/>
          </w:tcPr>
          <w:p>
            <w:pPr>
              <w:widowControl/>
              <w:jc w:val="right"/>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4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统计项目</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合计</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一般公务用车</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执法执勤用车</w:t>
            </w:r>
          </w:p>
        </w:tc>
        <w:tc>
          <w:tcPr>
            <w:tcW w:w="14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特种专业技术用车</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业务用车</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其他公务用车</w:t>
            </w:r>
          </w:p>
        </w:tc>
        <w:tc>
          <w:tcPr>
            <w:tcW w:w="22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46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公务用车编制数</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配备车型情况（辆）</w:t>
            </w: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b/>
                <w:i w:val="0"/>
                <w:color w:val="000000"/>
                <w:sz w:val="18"/>
                <w:szCs w:val="18"/>
                <w:u w:val="none" w:color="auto"/>
              </w:rPr>
            </w:pPr>
            <w:r>
              <w:rPr>
                <w:rFonts w:hint="eastAsia" w:ascii="黑体" w:hAnsi="宋体" w:eastAsia="黑体" w:cs="黑体"/>
                <w:b/>
                <w:i w:val="0"/>
                <w:color w:val="000000"/>
                <w:kern w:val="0"/>
                <w:sz w:val="18"/>
                <w:szCs w:val="18"/>
                <w:u w:val="none" w:color="auto"/>
                <w:lang w:val="en-US" w:eastAsia="zh-CN" w:bidi="ar-SA"/>
              </w:rPr>
              <w:t>合计</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continue"/>
            <w:tcBorders>
              <w:top w:val="single" w:color="000000" w:sz="4" w:space="0"/>
              <w:left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 xml:space="preserve">   其中：新能源汽车</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continue"/>
            <w:tcBorders>
              <w:top w:val="single" w:color="000000" w:sz="4" w:space="0"/>
              <w:left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轿车</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continue"/>
            <w:tcBorders>
              <w:top w:val="single" w:color="000000" w:sz="4" w:space="0"/>
              <w:left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其他小型客车</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continue"/>
            <w:tcBorders>
              <w:top w:val="single" w:color="000000" w:sz="4" w:space="0"/>
              <w:left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 xml:space="preserve">  其中：越野车</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continue"/>
            <w:tcBorders>
              <w:top w:val="single" w:color="000000" w:sz="4" w:space="0"/>
              <w:left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中型客车</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continue"/>
            <w:tcBorders>
              <w:top w:val="single" w:color="000000" w:sz="4" w:space="0"/>
              <w:left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大型客车</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continue"/>
            <w:tcBorders>
              <w:top w:val="single" w:color="000000" w:sz="4" w:space="0"/>
              <w:left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其他车型</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全年运行费用支出情况（万元）</w:t>
            </w: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b/>
                <w:i w:val="0"/>
                <w:color w:val="000000"/>
                <w:sz w:val="18"/>
                <w:szCs w:val="18"/>
                <w:u w:val="none" w:color="auto"/>
              </w:rPr>
            </w:pPr>
            <w:r>
              <w:rPr>
                <w:rFonts w:hint="eastAsia" w:ascii="黑体" w:hAnsi="宋体" w:eastAsia="黑体" w:cs="黑体"/>
                <w:b/>
                <w:i w:val="0"/>
                <w:color w:val="000000"/>
                <w:kern w:val="0"/>
                <w:sz w:val="18"/>
                <w:szCs w:val="18"/>
                <w:u w:val="none" w:color="auto"/>
                <w:lang w:val="en-US" w:eastAsia="zh-CN" w:bidi="ar-SA"/>
              </w:rPr>
              <w:t>合计</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continue"/>
            <w:tcBorders>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燃油费</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continue"/>
            <w:tcBorders>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充电费</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continue"/>
            <w:tcBorders>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保险费</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continue"/>
            <w:tcBorders>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维修保养费</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continue"/>
            <w:tcBorders>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过路过桥停车费</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2364" w:type="dxa"/>
            <w:vMerge w:val="continue"/>
            <w:tcBorders>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3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其他费用</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1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c>
          <w:tcPr>
            <w:tcW w:w="2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 w:hRule="atLeast"/>
        </w:trPr>
        <w:tc>
          <w:tcPr>
            <w:tcW w:w="4688" w:type="dxa"/>
            <w:gridSpan w:val="2"/>
            <w:vAlign w:val="center"/>
          </w:tcPr>
          <w:p>
            <w:pPr>
              <w:widowControl/>
              <w:jc w:val="left"/>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填表人：</w:t>
            </w:r>
          </w:p>
        </w:tc>
        <w:tc>
          <w:tcPr>
            <w:tcW w:w="1890" w:type="dxa"/>
            <w:vAlign w:val="center"/>
          </w:tcPr>
          <w:p>
            <w:pPr>
              <w:rPr>
                <w:rFonts w:hint="eastAsia" w:ascii="宋体" w:hAnsi="宋体" w:eastAsia="宋体" w:cs="宋体"/>
                <w:i w:val="0"/>
                <w:color w:val="000000"/>
                <w:sz w:val="18"/>
                <w:szCs w:val="18"/>
                <w:u w:val="none" w:color="auto"/>
              </w:rPr>
            </w:pPr>
          </w:p>
        </w:tc>
        <w:tc>
          <w:tcPr>
            <w:tcW w:w="1335" w:type="dxa"/>
            <w:vAlign w:val="center"/>
          </w:tcPr>
          <w:p>
            <w:pPr>
              <w:rPr>
                <w:rFonts w:hint="eastAsia" w:ascii="宋体" w:hAnsi="宋体" w:eastAsia="宋体" w:cs="宋体"/>
                <w:i w:val="0"/>
                <w:color w:val="000000"/>
                <w:sz w:val="18"/>
                <w:szCs w:val="18"/>
                <w:u w:val="none" w:color="auto"/>
              </w:rPr>
            </w:pPr>
          </w:p>
        </w:tc>
        <w:tc>
          <w:tcPr>
            <w:tcW w:w="1335" w:type="dxa"/>
            <w:vAlign w:val="center"/>
          </w:tcPr>
          <w:p>
            <w:pPr>
              <w:rPr>
                <w:rFonts w:hint="eastAsia" w:ascii="宋体" w:hAnsi="宋体" w:eastAsia="宋体" w:cs="宋体"/>
                <w:i w:val="0"/>
                <w:color w:val="000000"/>
                <w:sz w:val="18"/>
                <w:szCs w:val="18"/>
                <w:u w:val="none" w:color="auto"/>
              </w:rPr>
            </w:pPr>
          </w:p>
        </w:tc>
        <w:tc>
          <w:tcPr>
            <w:tcW w:w="6288" w:type="dxa"/>
            <w:gridSpan w:val="4"/>
            <w:vAlign w:val="center"/>
          </w:tcPr>
          <w:p>
            <w:pPr>
              <w:widowControl/>
              <w:jc w:val="center"/>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4688" w:type="dxa"/>
            <w:gridSpan w:val="2"/>
            <w:vAlign w:val="center"/>
          </w:tcPr>
          <w:p>
            <w:pPr>
              <w:widowControl/>
              <w:jc w:val="left"/>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联系电话：</w:t>
            </w:r>
          </w:p>
        </w:tc>
        <w:tc>
          <w:tcPr>
            <w:tcW w:w="1890" w:type="dxa"/>
            <w:vAlign w:val="center"/>
          </w:tcPr>
          <w:p>
            <w:pPr>
              <w:rPr>
                <w:rFonts w:hint="eastAsia" w:ascii="宋体" w:hAnsi="宋体" w:eastAsia="宋体" w:cs="宋体"/>
                <w:i w:val="0"/>
                <w:color w:val="000000"/>
                <w:sz w:val="18"/>
                <w:szCs w:val="18"/>
                <w:u w:val="none" w:color="auto"/>
              </w:rPr>
            </w:pPr>
          </w:p>
        </w:tc>
        <w:tc>
          <w:tcPr>
            <w:tcW w:w="1335" w:type="dxa"/>
            <w:vAlign w:val="center"/>
          </w:tcPr>
          <w:p>
            <w:pPr>
              <w:rPr>
                <w:rFonts w:hint="eastAsia" w:ascii="宋体" w:hAnsi="宋体" w:eastAsia="宋体" w:cs="宋体"/>
                <w:i w:val="0"/>
                <w:color w:val="000000"/>
                <w:sz w:val="18"/>
                <w:szCs w:val="18"/>
                <w:u w:val="none" w:color="auto"/>
              </w:rPr>
            </w:pPr>
          </w:p>
        </w:tc>
        <w:tc>
          <w:tcPr>
            <w:tcW w:w="1335" w:type="dxa"/>
            <w:vAlign w:val="center"/>
          </w:tcPr>
          <w:p>
            <w:pPr>
              <w:rPr>
                <w:rFonts w:hint="eastAsia" w:ascii="宋体" w:hAnsi="宋体" w:eastAsia="宋体" w:cs="宋体"/>
                <w:i w:val="0"/>
                <w:color w:val="000000"/>
                <w:sz w:val="18"/>
                <w:szCs w:val="18"/>
                <w:u w:val="none" w:color="auto"/>
              </w:rPr>
            </w:pPr>
          </w:p>
        </w:tc>
        <w:tc>
          <w:tcPr>
            <w:tcW w:w="6288" w:type="dxa"/>
            <w:gridSpan w:val="4"/>
            <w:vAlign w:val="center"/>
          </w:tcPr>
          <w:p>
            <w:pPr>
              <w:widowControl/>
              <w:jc w:val="center"/>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分管领导签字：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4" w:hRule="atLeast"/>
        </w:trPr>
        <w:tc>
          <w:tcPr>
            <w:tcW w:w="2364" w:type="dxa"/>
            <w:vAlign w:val="center"/>
          </w:tcPr>
          <w:p>
            <w:pPr>
              <w:rPr>
                <w:rFonts w:hint="eastAsia" w:ascii="宋体" w:hAnsi="宋体" w:eastAsia="宋体" w:cs="宋体"/>
                <w:i w:val="0"/>
                <w:color w:val="000000"/>
                <w:sz w:val="18"/>
                <w:szCs w:val="18"/>
                <w:u w:val="none" w:color="auto"/>
              </w:rPr>
            </w:pPr>
          </w:p>
        </w:tc>
        <w:tc>
          <w:tcPr>
            <w:tcW w:w="2324" w:type="dxa"/>
            <w:vAlign w:val="center"/>
          </w:tcPr>
          <w:p>
            <w:pPr>
              <w:rPr>
                <w:rFonts w:hint="eastAsia" w:ascii="宋体" w:hAnsi="宋体" w:eastAsia="宋体" w:cs="宋体"/>
                <w:i w:val="0"/>
                <w:color w:val="000000"/>
                <w:sz w:val="18"/>
                <w:szCs w:val="18"/>
                <w:u w:val="none" w:color="auto"/>
              </w:rPr>
            </w:pPr>
          </w:p>
        </w:tc>
        <w:tc>
          <w:tcPr>
            <w:tcW w:w="1890" w:type="dxa"/>
            <w:vAlign w:val="center"/>
          </w:tcPr>
          <w:p>
            <w:pPr>
              <w:rPr>
                <w:rFonts w:hint="eastAsia" w:ascii="宋体" w:hAnsi="宋体" w:eastAsia="宋体" w:cs="宋体"/>
                <w:i w:val="0"/>
                <w:color w:val="000000"/>
                <w:sz w:val="18"/>
                <w:szCs w:val="18"/>
                <w:u w:val="none" w:color="auto"/>
              </w:rPr>
            </w:pPr>
          </w:p>
        </w:tc>
        <w:tc>
          <w:tcPr>
            <w:tcW w:w="1335" w:type="dxa"/>
            <w:vAlign w:val="center"/>
          </w:tcPr>
          <w:p>
            <w:pPr>
              <w:rPr>
                <w:rFonts w:hint="eastAsia" w:ascii="宋体" w:hAnsi="宋体" w:eastAsia="宋体" w:cs="宋体"/>
                <w:i w:val="0"/>
                <w:color w:val="000000"/>
                <w:sz w:val="18"/>
                <w:szCs w:val="18"/>
                <w:u w:val="none" w:color="auto"/>
              </w:rPr>
            </w:pPr>
          </w:p>
        </w:tc>
        <w:tc>
          <w:tcPr>
            <w:tcW w:w="1335" w:type="dxa"/>
            <w:vAlign w:val="center"/>
          </w:tcPr>
          <w:p>
            <w:pPr>
              <w:rPr>
                <w:rFonts w:hint="eastAsia" w:ascii="宋体" w:hAnsi="宋体" w:eastAsia="宋体" w:cs="宋体"/>
                <w:i w:val="0"/>
                <w:color w:val="000000"/>
                <w:sz w:val="18"/>
                <w:szCs w:val="18"/>
                <w:u w:val="none" w:color="auto"/>
              </w:rPr>
            </w:pPr>
          </w:p>
        </w:tc>
        <w:tc>
          <w:tcPr>
            <w:tcW w:w="1479" w:type="dxa"/>
            <w:vAlign w:val="center"/>
          </w:tcPr>
          <w:p>
            <w:pPr>
              <w:rPr>
                <w:rFonts w:hint="eastAsia" w:ascii="宋体" w:hAnsi="宋体" w:eastAsia="宋体" w:cs="宋体"/>
                <w:i w:val="0"/>
                <w:color w:val="000000"/>
                <w:sz w:val="18"/>
                <w:szCs w:val="18"/>
                <w:u w:val="none" w:color="auto"/>
              </w:rPr>
            </w:pPr>
          </w:p>
        </w:tc>
        <w:tc>
          <w:tcPr>
            <w:tcW w:w="1191" w:type="dxa"/>
            <w:vAlign w:val="center"/>
          </w:tcPr>
          <w:p>
            <w:pPr>
              <w:rPr>
                <w:rFonts w:hint="eastAsia" w:ascii="宋体" w:hAnsi="宋体" w:eastAsia="宋体" w:cs="宋体"/>
                <w:i w:val="0"/>
                <w:color w:val="000000"/>
                <w:sz w:val="18"/>
                <w:szCs w:val="18"/>
                <w:u w:val="none" w:color="auto"/>
              </w:rPr>
            </w:pPr>
          </w:p>
        </w:tc>
        <w:tc>
          <w:tcPr>
            <w:tcW w:w="1335" w:type="dxa"/>
            <w:vAlign w:val="center"/>
          </w:tcPr>
          <w:p>
            <w:pPr>
              <w:rPr>
                <w:rFonts w:hint="eastAsia" w:ascii="宋体" w:hAnsi="宋体" w:eastAsia="宋体" w:cs="宋体"/>
                <w:i w:val="0"/>
                <w:color w:val="000000"/>
                <w:sz w:val="18"/>
                <w:szCs w:val="18"/>
                <w:u w:val="none" w:color="auto"/>
              </w:rPr>
            </w:pPr>
          </w:p>
        </w:tc>
        <w:tc>
          <w:tcPr>
            <w:tcW w:w="2283" w:type="dxa"/>
            <w:vAlign w:val="center"/>
          </w:tcPr>
          <w:p>
            <w:pP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9" w:hRule="atLeast"/>
        </w:trPr>
        <w:tc>
          <w:tcPr>
            <w:tcW w:w="15536" w:type="dxa"/>
            <w:gridSpan w:val="9"/>
            <w:vAlign w:val="center"/>
          </w:tcPr>
          <w:p>
            <w:pPr>
              <w:widowControl/>
              <w:jc w:val="left"/>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备注：1.此表由各地区、各部门公务用车主管部门填报。</w:t>
            </w:r>
            <w:r>
              <w:rPr>
                <w:rFonts w:hint="eastAsia" w:ascii="仿宋" w:hAnsi="仿宋" w:eastAsia="仿宋" w:cs="仿宋"/>
                <w:i w:val="0"/>
                <w:color w:val="000000"/>
                <w:kern w:val="0"/>
                <w:sz w:val="18"/>
                <w:szCs w:val="18"/>
                <w:u w:val="none" w:color="auto"/>
                <w:lang w:val="en-US" w:eastAsia="zh-CN" w:bidi="ar-SA"/>
              </w:rPr>
              <w:br w:type="textWrapping"/>
            </w:r>
            <w:r>
              <w:rPr>
                <w:rFonts w:hint="eastAsia" w:ascii="仿宋" w:hAnsi="仿宋" w:eastAsia="仿宋" w:cs="仿宋"/>
                <w:i w:val="0"/>
                <w:color w:val="000000"/>
                <w:kern w:val="0"/>
                <w:sz w:val="18"/>
                <w:szCs w:val="18"/>
                <w:u w:val="none" w:color="auto"/>
                <w:lang w:val="en-US" w:eastAsia="zh-CN" w:bidi="ar-SA"/>
              </w:rPr>
              <w:t xml:space="preserve">      2.事业单位包括非参公财政补助事业单位、非参公自收自支事业单位。</w:t>
            </w:r>
          </w:p>
        </w:tc>
      </w:tr>
    </w:tbl>
    <w:p>
      <w:pPr>
        <w:rPr>
          <w:rFonts w:hint="eastAsia"/>
          <w:lang w:eastAsia="zh-CN"/>
        </w:rPr>
      </w:pPr>
    </w:p>
    <w:tbl>
      <w:tblPr>
        <w:tblStyle w:val="6"/>
        <w:tblW w:w="14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50"/>
        <w:gridCol w:w="1151"/>
        <w:gridCol w:w="958"/>
        <w:gridCol w:w="958"/>
        <w:gridCol w:w="958"/>
        <w:gridCol w:w="958"/>
        <w:gridCol w:w="958"/>
        <w:gridCol w:w="958"/>
        <w:gridCol w:w="958"/>
        <w:gridCol w:w="958"/>
        <w:gridCol w:w="958"/>
        <w:gridCol w:w="958"/>
        <w:gridCol w:w="958"/>
        <w:gridCol w:w="958"/>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2301"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rPr>
              <w:t>附件8</w:t>
            </w:r>
          </w:p>
        </w:tc>
        <w:tc>
          <w:tcPr>
            <w:tcW w:w="95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1" w:hRule="atLeast"/>
        </w:trPr>
        <w:tc>
          <w:tcPr>
            <w:tcW w:w="14755"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rPr>
              <w:t>自治区事业单位公务用车变动情况汇总表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2301" w:type="dxa"/>
            <w:gridSpan w:val="2"/>
            <w:tcBorders>
              <w:top w:val="nil"/>
              <w:left w:val="nil"/>
              <w:bottom w:val="nil"/>
              <w:right w:val="nil"/>
            </w:tcBorders>
            <w:tcMar>
              <w:top w:w="15" w:type="dxa"/>
              <w:left w:w="15" w:type="dxa"/>
              <w:right w:w="15" w:type="dxa"/>
            </w:tcMar>
            <w:vAlign w:val="center"/>
          </w:tcPr>
          <w:p>
            <w:pPr>
              <w:widowControl/>
              <w:jc w:val="both"/>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填表单位（印章）：</w:t>
            </w:r>
          </w:p>
        </w:tc>
        <w:tc>
          <w:tcPr>
            <w:tcW w:w="958" w:type="dxa"/>
            <w:tcBorders>
              <w:top w:val="nil"/>
              <w:left w:val="nil"/>
              <w:bottom w:val="nil"/>
              <w:right w:val="nil"/>
            </w:tcBorders>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jc w:val="both"/>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jc w:val="center"/>
              <w:rPr>
                <w:rFonts w:hint="eastAsia" w:ascii="方正小标宋简体" w:hAnsi="方正小标宋简体" w:eastAsia="方正小标宋简体" w:cs="方正小标宋简体"/>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3832" w:type="dxa"/>
            <w:gridSpan w:val="4"/>
            <w:tcBorders>
              <w:top w:val="nil"/>
              <w:left w:val="nil"/>
              <w:bottom w:val="nil"/>
              <w:right w:val="nil"/>
            </w:tcBorders>
            <w:tcMar>
              <w:top w:w="15" w:type="dxa"/>
              <w:left w:w="15" w:type="dxa"/>
              <w:right w:w="15" w:type="dxa"/>
            </w:tcMar>
            <w:vAlign w:val="center"/>
          </w:tcPr>
          <w:p>
            <w:pPr>
              <w:widowControl/>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230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统计项目</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合计</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一般公务用车</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执法执勤用车</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特种专业技术用车</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业务用车</w:t>
            </w:r>
          </w:p>
        </w:tc>
        <w:tc>
          <w:tcPr>
            <w:tcW w:w="191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其他公务用车</w:t>
            </w:r>
          </w:p>
        </w:tc>
        <w:tc>
          <w:tcPr>
            <w:tcW w:w="9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1" w:hRule="atLeast"/>
        </w:trPr>
        <w:tc>
          <w:tcPr>
            <w:tcW w:w="230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数量</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账面价值（万元）</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数量</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账面价值（万元）</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数量</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账面价值（万元）</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数量</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账面价值（万元）</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数量</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账面价值（万元）</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数量</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账面价值（万元）</w:t>
            </w:r>
          </w:p>
        </w:tc>
        <w:tc>
          <w:tcPr>
            <w:tcW w:w="9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23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年初数</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全年配备车辆</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rPr>
              <w:t>合计</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购置</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调拨</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接受捐赠</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其他</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全年处置车辆</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rPr>
              <w:t>合计</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b/>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拍卖</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报废</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调剂</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其他</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230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年末数</w:t>
            </w: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rPr>
        <w:tc>
          <w:tcPr>
            <w:tcW w:w="2301"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填表人：</w:t>
            </w: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706"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2301"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联系电话：</w:t>
            </w: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6706"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分管领导签字：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1150"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1151"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c>
          <w:tcPr>
            <w:tcW w:w="958" w:type="dxa"/>
            <w:tcBorders>
              <w:top w:val="nil"/>
              <w:left w:val="nil"/>
              <w:bottom w:val="nil"/>
              <w:right w:val="nil"/>
            </w:tcBorders>
            <w:tcMar>
              <w:top w:w="15" w:type="dxa"/>
              <w:left w:w="15" w:type="dxa"/>
              <w:right w:w="15" w:type="dxa"/>
            </w:tcMar>
            <w:vAlign w:val="center"/>
          </w:tcPr>
          <w:p>
            <w:pPr>
              <w:rPr>
                <w:rFonts w:hint="eastAsia" w:ascii="仿宋" w:hAnsi="仿宋" w:eastAsia="仿宋" w:cs="仿宋"/>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1" w:hRule="atLeast"/>
        </w:trPr>
        <w:tc>
          <w:tcPr>
            <w:tcW w:w="14755" w:type="dxa"/>
            <w:gridSpan w:val="15"/>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备注：1.此表由各地区、各部门公务用车主管部门填报。</w:t>
            </w:r>
            <w:r>
              <w:rPr>
                <w:rFonts w:hint="eastAsia" w:ascii="仿宋" w:hAnsi="仿宋" w:eastAsia="仿宋" w:cs="仿宋"/>
                <w:i w:val="0"/>
                <w:color w:val="000000"/>
                <w:kern w:val="0"/>
                <w:sz w:val="18"/>
                <w:szCs w:val="18"/>
                <w:u w:val="none"/>
                <w:lang w:val="en-US" w:eastAsia="zh-CN"/>
              </w:rPr>
              <w:br w:type="textWrapping"/>
            </w:r>
            <w:r>
              <w:rPr>
                <w:rFonts w:hint="eastAsia" w:ascii="仿宋" w:hAnsi="仿宋" w:eastAsia="仿宋" w:cs="仿宋"/>
                <w:i w:val="0"/>
                <w:color w:val="000000"/>
                <w:kern w:val="0"/>
                <w:sz w:val="18"/>
                <w:szCs w:val="18"/>
                <w:u w:val="none"/>
                <w:lang w:val="en-US" w:eastAsia="zh-CN"/>
              </w:rPr>
              <w:t xml:space="preserve">      2.事业单位包括非参公财政补助事业单位、非参公自收自支事业单位。</w:t>
            </w:r>
          </w:p>
        </w:tc>
      </w:tr>
    </w:tbl>
    <w:p>
      <w:pPr>
        <w:rPr>
          <w:rFonts w:hint="eastAsia"/>
          <w:lang w:eastAsia="zh-CN"/>
        </w:rPr>
      </w:pPr>
    </w:p>
    <w:tbl>
      <w:tblPr>
        <w:tblStyle w:val="6"/>
        <w:tblpPr w:leftFromText="180" w:rightFromText="180" w:vertAnchor="text" w:horzAnchor="page" w:tblpX="543" w:tblpY="-437"/>
        <w:tblOverlap w:val="never"/>
        <w:tblW w:w="155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30"/>
        <w:gridCol w:w="2180"/>
        <w:gridCol w:w="1869"/>
        <w:gridCol w:w="1487"/>
        <w:gridCol w:w="1493"/>
        <w:gridCol w:w="2015"/>
        <w:gridCol w:w="2125"/>
        <w:gridCol w:w="2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3" w:hRule="atLeast"/>
        </w:trPr>
        <w:tc>
          <w:tcPr>
            <w:tcW w:w="2130" w:type="dxa"/>
            <w:vAlign w:val="center"/>
          </w:tcPr>
          <w:p>
            <w:pPr>
              <w:rPr>
                <w:rFonts w:hint="default" w:ascii="黑体" w:hAnsi="宋体" w:eastAsia="黑体" w:cs="黑体"/>
                <w:i w:val="0"/>
                <w:color w:val="000000"/>
                <w:sz w:val="16"/>
                <w:szCs w:val="16"/>
                <w:u w:val="none" w:color="auto"/>
                <w:lang w:val="en-US"/>
              </w:rPr>
            </w:pPr>
            <w:r>
              <w:rPr>
                <w:rFonts w:hint="eastAsia" w:ascii="黑体" w:hAnsi="宋体" w:eastAsia="黑体" w:cs="黑体"/>
                <w:i w:val="0"/>
                <w:color w:val="000000"/>
                <w:kern w:val="0"/>
                <w:sz w:val="20"/>
                <w:szCs w:val="20"/>
                <w:u w:val="none"/>
                <w:lang w:val="en-US" w:eastAsia="zh-CN"/>
              </w:rPr>
              <w:t>附件9</w:t>
            </w:r>
          </w:p>
        </w:tc>
        <w:tc>
          <w:tcPr>
            <w:tcW w:w="2180" w:type="dxa"/>
            <w:vAlign w:val="center"/>
          </w:tcPr>
          <w:p>
            <w:pPr>
              <w:rPr>
                <w:rFonts w:hint="eastAsia" w:ascii="宋体" w:hAnsi="宋体" w:eastAsia="宋体" w:cs="宋体"/>
                <w:i w:val="0"/>
                <w:color w:val="000000"/>
                <w:sz w:val="24"/>
                <w:szCs w:val="24"/>
                <w:u w:val="none" w:color="auto"/>
              </w:rPr>
            </w:pPr>
          </w:p>
        </w:tc>
        <w:tc>
          <w:tcPr>
            <w:tcW w:w="1869" w:type="dxa"/>
            <w:vAlign w:val="center"/>
          </w:tcPr>
          <w:p>
            <w:pPr>
              <w:rPr>
                <w:rFonts w:hint="eastAsia" w:ascii="宋体" w:hAnsi="宋体" w:eastAsia="宋体" w:cs="宋体"/>
                <w:i w:val="0"/>
                <w:color w:val="000000"/>
                <w:sz w:val="24"/>
                <w:szCs w:val="24"/>
                <w:u w:val="none" w:color="auto"/>
              </w:rPr>
            </w:pPr>
          </w:p>
        </w:tc>
        <w:tc>
          <w:tcPr>
            <w:tcW w:w="1487" w:type="dxa"/>
            <w:vAlign w:val="center"/>
          </w:tcPr>
          <w:p>
            <w:pPr>
              <w:rPr>
                <w:rFonts w:hint="eastAsia" w:ascii="宋体" w:hAnsi="宋体" w:eastAsia="宋体" w:cs="宋体"/>
                <w:i w:val="0"/>
                <w:color w:val="000000"/>
                <w:sz w:val="24"/>
                <w:szCs w:val="24"/>
                <w:u w:val="none" w:color="auto"/>
              </w:rPr>
            </w:pPr>
          </w:p>
        </w:tc>
        <w:tc>
          <w:tcPr>
            <w:tcW w:w="1493" w:type="dxa"/>
            <w:vAlign w:val="center"/>
          </w:tcPr>
          <w:p>
            <w:pPr>
              <w:rPr>
                <w:rFonts w:hint="eastAsia" w:ascii="宋体" w:hAnsi="宋体" w:eastAsia="宋体" w:cs="宋体"/>
                <w:i w:val="0"/>
                <w:color w:val="000000"/>
                <w:sz w:val="24"/>
                <w:szCs w:val="24"/>
                <w:u w:val="none" w:color="auto"/>
              </w:rPr>
            </w:pPr>
          </w:p>
        </w:tc>
        <w:tc>
          <w:tcPr>
            <w:tcW w:w="2015" w:type="dxa"/>
            <w:vAlign w:val="center"/>
          </w:tcPr>
          <w:p>
            <w:pPr>
              <w:rPr>
                <w:rFonts w:hint="eastAsia" w:ascii="宋体" w:hAnsi="宋体" w:eastAsia="宋体" w:cs="宋体"/>
                <w:i w:val="0"/>
                <w:color w:val="000000"/>
                <w:sz w:val="24"/>
                <w:szCs w:val="24"/>
                <w:u w:val="none" w:color="auto"/>
              </w:rPr>
            </w:pPr>
          </w:p>
        </w:tc>
        <w:tc>
          <w:tcPr>
            <w:tcW w:w="2125" w:type="dxa"/>
            <w:vAlign w:val="center"/>
          </w:tcPr>
          <w:p>
            <w:pPr>
              <w:rPr>
                <w:rFonts w:hint="eastAsia" w:ascii="宋体" w:hAnsi="宋体" w:eastAsia="宋体" w:cs="宋体"/>
                <w:i w:val="0"/>
                <w:color w:val="000000"/>
                <w:sz w:val="24"/>
                <w:szCs w:val="24"/>
                <w:u w:val="none" w:color="auto"/>
              </w:rPr>
            </w:pPr>
          </w:p>
        </w:tc>
        <w:tc>
          <w:tcPr>
            <w:tcW w:w="2277" w:type="dxa"/>
            <w:vAlign w:val="center"/>
          </w:tcPr>
          <w:p>
            <w:pPr>
              <w:rPr>
                <w:rFonts w:hint="eastAsia" w:ascii="宋体" w:hAnsi="宋体" w:eastAsia="宋体" w:cs="宋体"/>
                <w:i w:val="0"/>
                <w:color w:val="000000"/>
                <w:sz w:val="24"/>
                <w:szCs w:val="24"/>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0" w:hRule="atLeast"/>
        </w:trPr>
        <w:tc>
          <w:tcPr>
            <w:tcW w:w="15576" w:type="dxa"/>
            <w:gridSpan w:val="8"/>
            <w:vAlign w:val="center"/>
          </w:tcPr>
          <w:p>
            <w:pPr>
              <w:widowControl/>
              <w:jc w:val="center"/>
              <w:textAlignment w:val="center"/>
              <w:rPr>
                <w:rFonts w:ascii="方正小标宋简体" w:hAnsi="方正小标宋简体" w:eastAsia="方正小标宋简体" w:cs="方正小标宋简体"/>
                <w:i w:val="0"/>
                <w:color w:val="000000"/>
                <w:sz w:val="40"/>
                <w:szCs w:val="40"/>
                <w:u w:val="none" w:color="auto"/>
              </w:rPr>
            </w:pPr>
            <w:r>
              <w:rPr>
                <w:rFonts w:hint="eastAsia" w:ascii="方正小标宋简体" w:hAnsi="方正小标宋简体" w:eastAsia="方正小标宋简体" w:cs="方正小标宋简体"/>
                <w:i w:val="0"/>
                <w:color w:val="000000"/>
                <w:kern w:val="0"/>
                <w:sz w:val="40"/>
                <w:szCs w:val="40"/>
                <w:u w:val="none" w:color="auto"/>
                <w:lang w:val="en-US" w:eastAsia="zh-CN" w:bidi="ar-SA"/>
              </w:rPr>
              <w:t>自治区超出规定标准配备车辆审批情况表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trPr>
        <w:tc>
          <w:tcPr>
            <w:tcW w:w="6179" w:type="dxa"/>
            <w:gridSpan w:val="3"/>
            <w:vAlign w:val="center"/>
          </w:tcPr>
          <w:p>
            <w:pPr>
              <w:widowControl/>
              <w:jc w:val="both"/>
              <w:textAlignment w:val="center"/>
              <w:rPr>
                <w:rFonts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填表单位（印章）：</w:t>
            </w:r>
          </w:p>
        </w:tc>
        <w:tc>
          <w:tcPr>
            <w:tcW w:w="1487" w:type="dxa"/>
            <w:vAlign w:val="center"/>
          </w:tcPr>
          <w:p>
            <w:pPr>
              <w:jc w:val="center"/>
              <w:rPr>
                <w:rFonts w:hint="eastAsia" w:ascii="方正小标宋简体" w:hAnsi="方正小标宋简体" w:eastAsia="方正小标宋简体" w:cs="方正小标宋简体"/>
                <w:i w:val="0"/>
                <w:color w:val="000000"/>
                <w:sz w:val="18"/>
                <w:szCs w:val="18"/>
                <w:u w:val="none" w:color="auto"/>
              </w:rPr>
            </w:pPr>
          </w:p>
        </w:tc>
        <w:tc>
          <w:tcPr>
            <w:tcW w:w="1493" w:type="dxa"/>
            <w:vAlign w:val="center"/>
          </w:tcPr>
          <w:p>
            <w:pPr>
              <w:jc w:val="center"/>
              <w:rPr>
                <w:rFonts w:hint="eastAsia" w:ascii="方正小标宋简体" w:hAnsi="方正小标宋简体" w:eastAsia="方正小标宋简体" w:cs="方正小标宋简体"/>
                <w:i w:val="0"/>
                <w:color w:val="000000"/>
                <w:sz w:val="18"/>
                <w:szCs w:val="18"/>
                <w:u w:val="none" w:color="auto"/>
              </w:rPr>
            </w:pPr>
          </w:p>
        </w:tc>
        <w:tc>
          <w:tcPr>
            <w:tcW w:w="6417" w:type="dxa"/>
            <w:gridSpan w:val="3"/>
            <w:vAlign w:val="center"/>
          </w:tcPr>
          <w:p>
            <w:pPr>
              <w:widowControl/>
              <w:jc w:val="right"/>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9" w:hRule="atLeast"/>
        </w:trPr>
        <w:tc>
          <w:tcPr>
            <w:tcW w:w="4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统计项目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合计</w:t>
            </w:r>
          </w:p>
        </w:tc>
        <w:tc>
          <w:tcPr>
            <w:tcW w:w="1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一般公务用车</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执法执勤用车</w:t>
            </w:r>
          </w:p>
        </w:tc>
        <w:tc>
          <w:tcPr>
            <w:tcW w:w="2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特种专业技术用车</w:t>
            </w:r>
          </w:p>
        </w:tc>
        <w:tc>
          <w:tcPr>
            <w:tcW w:w="2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其他公务用车</w:t>
            </w:r>
          </w:p>
        </w:tc>
        <w:tc>
          <w:tcPr>
            <w:tcW w:w="22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4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全年审批超出规定标准配备车辆总数</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0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43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其中：配备越野车总数</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0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越野车配备单位情况</w:t>
            </w:r>
          </w:p>
        </w:tc>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地厅级单位</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0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县处级单位</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0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乡镇及以下单位</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0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越野车排气量情况</w:t>
            </w:r>
          </w:p>
        </w:tc>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1.8L/T（含）以下</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0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1.8-3.0L/T</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0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3.0-4.0L/T</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0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4.0L/T以上</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0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21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越野车价格情况</w:t>
            </w:r>
          </w:p>
        </w:tc>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18万元以内</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0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18-25万元（含）</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0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25-45万元（含）</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0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trPr>
        <w:tc>
          <w:tcPr>
            <w:tcW w:w="21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18"/>
                <w:szCs w:val="18"/>
                <w:u w:val="none" w:color="auto"/>
              </w:rPr>
            </w:pPr>
            <w:r>
              <w:rPr>
                <w:rFonts w:hint="eastAsia" w:ascii="黑体" w:hAnsi="宋体" w:eastAsia="黑体" w:cs="黑体"/>
                <w:i w:val="0"/>
                <w:color w:val="000000"/>
                <w:kern w:val="0"/>
                <w:sz w:val="18"/>
                <w:szCs w:val="18"/>
                <w:u w:val="none" w:color="auto"/>
                <w:lang w:val="en-US" w:eastAsia="zh-CN" w:bidi="ar-SA"/>
              </w:rPr>
              <w:t>45万元以上</w:t>
            </w:r>
          </w:p>
        </w:tc>
        <w:tc>
          <w:tcPr>
            <w:tcW w:w="186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8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0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1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宋体" w:eastAsia="黑体" w:cs="黑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9" w:hRule="atLeast"/>
        </w:trPr>
        <w:tc>
          <w:tcPr>
            <w:tcW w:w="4310" w:type="dxa"/>
            <w:gridSpan w:val="2"/>
            <w:vAlign w:val="center"/>
          </w:tcPr>
          <w:p>
            <w:pPr>
              <w:widowControl/>
              <w:jc w:val="left"/>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填表人：</w:t>
            </w:r>
          </w:p>
        </w:tc>
        <w:tc>
          <w:tcPr>
            <w:tcW w:w="1869" w:type="dxa"/>
            <w:vAlign w:val="center"/>
          </w:tcPr>
          <w:p>
            <w:pPr>
              <w:rPr>
                <w:rFonts w:hint="eastAsia" w:ascii="宋体" w:hAnsi="宋体" w:eastAsia="宋体" w:cs="宋体"/>
                <w:i w:val="0"/>
                <w:color w:val="000000"/>
                <w:sz w:val="18"/>
                <w:szCs w:val="18"/>
                <w:u w:val="none" w:color="auto"/>
              </w:rPr>
            </w:pPr>
          </w:p>
        </w:tc>
        <w:tc>
          <w:tcPr>
            <w:tcW w:w="1487" w:type="dxa"/>
            <w:vAlign w:val="center"/>
          </w:tcPr>
          <w:p>
            <w:pPr>
              <w:rPr>
                <w:rFonts w:hint="eastAsia" w:ascii="宋体" w:hAnsi="宋体" w:eastAsia="宋体" w:cs="宋体"/>
                <w:i w:val="0"/>
                <w:color w:val="000000"/>
                <w:sz w:val="18"/>
                <w:szCs w:val="18"/>
                <w:u w:val="none" w:color="auto"/>
              </w:rPr>
            </w:pPr>
          </w:p>
        </w:tc>
        <w:tc>
          <w:tcPr>
            <w:tcW w:w="7910" w:type="dxa"/>
            <w:gridSpan w:val="4"/>
            <w:vAlign w:val="center"/>
          </w:tcPr>
          <w:p>
            <w:pPr>
              <w:widowControl/>
              <w:jc w:val="center"/>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4310" w:type="dxa"/>
            <w:gridSpan w:val="2"/>
            <w:vAlign w:val="center"/>
          </w:tcPr>
          <w:p>
            <w:pPr>
              <w:widowControl/>
              <w:jc w:val="left"/>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联系电话：</w:t>
            </w:r>
          </w:p>
        </w:tc>
        <w:tc>
          <w:tcPr>
            <w:tcW w:w="1869" w:type="dxa"/>
            <w:vAlign w:val="center"/>
          </w:tcPr>
          <w:p>
            <w:pPr>
              <w:rPr>
                <w:rFonts w:hint="eastAsia" w:ascii="宋体" w:hAnsi="宋体" w:eastAsia="宋体" w:cs="宋体"/>
                <w:i w:val="0"/>
                <w:color w:val="000000"/>
                <w:sz w:val="18"/>
                <w:szCs w:val="18"/>
                <w:u w:val="none" w:color="auto"/>
              </w:rPr>
            </w:pPr>
          </w:p>
        </w:tc>
        <w:tc>
          <w:tcPr>
            <w:tcW w:w="1487" w:type="dxa"/>
            <w:vAlign w:val="center"/>
          </w:tcPr>
          <w:p>
            <w:pPr>
              <w:rPr>
                <w:rFonts w:hint="eastAsia" w:ascii="宋体" w:hAnsi="宋体" w:eastAsia="宋体" w:cs="宋体"/>
                <w:i w:val="0"/>
                <w:color w:val="000000"/>
                <w:sz w:val="18"/>
                <w:szCs w:val="18"/>
                <w:u w:val="none" w:color="auto"/>
              </w:rPr>
            </w:pPr>
          </w:p>
        </w:tc>
        <w:tc>
          <w:tcPr>
            <w:tcW w:w="7910" w:type="dxa"/>
            <w:gridSpan w:val="4"/>
            <w:vAlign w:val="center"/>
          </w:tcPr>
          <w:p>
            <w:pPr>
              <w:widowControl/>
              <w:jc w:val="center"/>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分管领导签字：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2" w:hRule="atLeast"/>
        </w:trPr>
        <w:tc>
          <w:tcPr>
            <w:tcW w:w="2130" w:type="dxa"/>
            <w:vAlign w:val="center"/>
          </w:tcPr>
          <w:p>
            <w:pPr>
              <w:rPr>
                <w:rFonts w:hint="eastAsia" w:ascii="宋体" w:hAnsi="宋体" w:eastAsia="宋体" w:cs="宋体"/>
                <w:i w:val="0"/>
                <w:color w:val="000000"/>
                <w:sz w:val="18"/>
                <w:szCs w:val="18"/>
                <w:u w:val="none" w:color="auto"/>
              </w:rPr>
            </w:pPr>
          </w:p>
        </w:tc>
        <w:tc>
          <w:tcPr>
            <w:tcW w:w="2180" w:type="dxa"/>
            <w:vAlign w:val="center"/>
          </w:tcPr>
          <w:p>
            <w:pPr>
              <w:rPr>
                <w:rFonts w:hint="eastAsia" w:ascii="宋体" w:hAnsi="宋体" w:eastAsia="宋体" w:cs="宋体"/>
                <w:i w:val="0"/>
                <w:color w:val="000000"/>
                <w:sz w:val="18"/>
                <w:szCs w:val="18"/>
                <w:u w:val="none" w:color="auto"/>
              </w:rPr>
            </w:pPr>
          </w:p>
        </w:tc>
        <w:tc>
          <w:tcPr>
            <w:tcW w:w="1869" w:type="dxa"/>
            <w:vAlign w:val="center"/>
          </w:tcPr>
          <w:p>
            <w:pPr>
              <w:rPr>
                <w:rFonts w:hint="eastAsia" w:ascii="宋体" w:hAnsi="宋体" w:eastAsia="宋体" w:cs="宋体"/>
                <w:i w:val="0"/>
                <w:color w:val="000000"/>
                <w:sz w:val="18"/>
                <w:szCs w:val="18"/>
                <w:u w:val="none" w:color="auto"/>
              </w:rPr>
            </w:pPr>
          </w:p>
        </w:tc>
        <w:tc>
          <w:tcPr>
            <w:tcW w:w="1487" w:type="dxa"/>
            <w:vAlign w:val="center"/>
          </w:tcPr>
          <w:p>
            <w:pPr>
              <w:rPr>
                <w:rFonts w:hint="eastAsia" w:ascii="宋体" w:hAnsi="宋体" w:eastAsia="宋体" w:cs="宋体"/>
                <w:i w:val="0"/>
                <w:color w:val="000000"/>
                <w:sz w:val="18"/>
                <w:szCs w:val="18"/>
                <w:u w:val="none" w:color="auto"/>
              </w:rPr>
            </w:pPr>
          </w:p>
        </w:tc>
        <w:tc>
          <w:tcPr>
            <w:tcW w:w="1493" w:type="dxa"/>
            <w:vAlign w:val="center"/>
          </w:tcPr>
          <w:p>
            <w:pPr>
              <w:rPr>
                <w:rFonts w:hint="eastAsia" w:ascii="宋体" w:hAnsi="宋体" w:eastAsia="宋体" w:cs="宋体"/>
                <w:i w:val="0"/>
                <w:color w:val="000000"/>
                <w:sz w:val="18"/>
                <w:szCs w:val="18"/>
                <w:u w:val="none" w:color="auto"/>
              </w:rPr>
            </w:pPr>
          </w:p>
        </w:tc>
        <w:tc>
          <w:tcPr>
            <w:tcW w:w="2015" w:type="dxa"/>
            <w:vAlign w:val="center"/>
          </w:tcPr>
          <w:p>
            <w:pPr>
              <w:rPr>
                <w:rFonts w:hint="eastAsia" w:ascii="宋体" w:hAnsi="宋体" w:eastAsia="宋体" w:cs="宋体"/>
                <w:i w:val="0"/>
                <w:color w:val="000000"/>
                <w:sz w:val="18"/>
                <w:szCs w:val="18"/>
                <w:u w:val="none" w:color="auto"/>
              </w:rPr>
            </w:pPr>
          </w:p>
        </w:tc>
        <w:tc>
          <w:tcPr>
            <w:tcW w:w="2125" w:type="dxa"/>
            <w:vAlign w:val="center"/>
          </w:tcPr>
          <w:p>
            <w:pPr>
              <w:rPr>
                <w:rFonts w:hint="eastAsia" w:ascii="宋体" w:hAnsi="宋体" w:eastAsia="宋体" w:cs="宋体"/>
                <w:i w:val="0"/>
                <w:color w:val="000000"/>
                <w:sz w:val="18"/>
                <w:szCs w:val="18"/>
                <w:u w:val="none" w:color="auto"/>
              </w:rPr>
            </w:pPr>
          </w:p>
        </w:tc>
        <w:tc>
          <w:tcPr>
            <w:tcW w:w="2277" w:type="dxa"/>
            <w:vAlign w:val="center"/>
          </w:tcPr>
          <w:p>
            <w:pPr>
              <w:rPr>
                <w:rFonts w:hint="eastAsia" w:ascii="宋体" w:hAnsi="宋体" w:eastAsia="宋体" w:cs="宋体"/>
                <w:i w:val="0"/>
                <w:color w:val="000000"/>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atLeast"/>
        </w:trPr>
        <w:tc>
          <w:tcPr>
            <w:tcW w:w="15576" w:type="dxa"/>
            <w:gridSpan w:val="8"/>
            <w:vAlign w:val="center"/>
          </w:tcPr>
          <w:p>
            <w:pPr>
              <w:widowControl/>
              <w:jc w:val="left"/>
              <w:textAlignment w:val="center"/>
              <w:rPr>
                <w:rFonts w:hint="eastAsia" w:ascii="仿宋" w:hAnsi="仿宋" w:eastAsia="仿宋" w:cs="仿宋"/>
                <w:i w:val="0"/>
                <w:color w:val="000000"/>
                <w:sz w:val="18"/>
                <w:szCs w:val="18"/>
                <w:u w:val="none" w:color="auto"/>
              </w:rPr>
            </w:pPr>
            <w:r>
              <w:rPr>
                <w:rFonts w:hint="eastAsia" w:ascii="仿宋" w:hAnsi="仿宋" w:eastAsia="仿宋" w:cs="仿宋"/>
                <w:i w:val="0"/>
                <w:color w:val="000000"/>
                <w:kern w:val="0"/>
                <w:sz w:val="18"/>
                <w:szCs w:val="18"/>
                <w:u w:val="none" w:color="auto"/>
                <w:lang w:val="en-US" w:eastAsia="zh-CN" w:bidi="ar-SA"/>
              </w:rPr>
              <w:t>备注：此表由各地区、各部门公务用车主管部门填报。</w:t>
            </w:r>
          </w:p>
        </w:tc>
      </w:tr>
    </w:tbl>
    <w:p>
      <w:pPr>
        <w:pStyle w:val="8"/>
        <w:rPr>
          <w:rFonts w:hint="eastAsia"/>
          <w:lang w:eastAsia="zh-CN"/>
        </w:rPr>
      </w:pPr>
    </w:p>
    <w:p>
      <w:pPr>
        <w:rPr>
          <w:rFonts w:hint="eastAsia"/>
          <w:lang w:eastAsia="zh-CN"/>
        </w:rPr>
      </w:pPr>
    </w:p>
    <w:tbl>
      <w:tblPr>
        <w:tblStyle w:val="6"/>
        <w:tblW w:w="15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2748"/>
        <w:gridCol w:w="1621"/>
        <w:gridCol w:w="1621"/>
        <w:gridCol w:w="1621"/>
        <w:gridCol w:w="1621"/>
        <w:gridCol w:w="1621"/>
        <w:gridCol w:w="1621"/>
        <w:gridCol w:w="1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243" w:type="dxa"/>
            <w:tcBorders>
              <w:top w:val="nil"/>
              <w:left w:val="nil"/>
              <w:bottom w:val="nil"/>
              <w:right w:val="nil"/>
            </w:tcBorders>
            <w:tcMar>
              <w:top w:w="15" w:type="dxa"/>
              <w:left w:w="15" w:type="dxa"/>
              <w:right w:w="15" w:type="dxa"/>
            </w:tcMar>
            <w:vAlign w:val="center"/>
          </w:tcPr>
          <w:p>
            <w:pPr>
              <w:widowControl/>
              <w:jc w:val="left"/>
              <w:textAlignment w:val="center"/>
              <w:rPr>
                <w:rFonts w:hint="default" w:ascii="黑体" w:hAnsi="宋体" w:eastAsia="黑体" w:cs="黑体"/>
                <w:i w:val="0"/>
                <w:color w:val="000000"/>
                <w:sz w:val="20"/>
                <w:szCs w:val="20"/>
                <w:u w:val="none"/>
                <w:lang w:val="en-US"/>
              </w:rPr>
            </w:pPr>
            <w:r>
              <w:rPr>
                <w:rFonts w:hint="eastAsia" w:ascii="黑体" w:hAnsi="宋体" w:eastAsia="黑体" w:cs="黑体"/>
                <w:i w:val="0"/>
                <w:color w:val="000000"/>
                <w:kern w:val="0"/>
                <w:sz w:val="20"/>
                <w:szCs w:val="20"/>
                <w:u w:val="none"/>
                <w:lang w:val="en-US" w:eastAsia="zh-CN"/>
              </w:rPr>
              <w:t>附件10</w:t>
            </w:r>
          </w:p>
        </w:tc>
        <w:tc>
          <w:tcPr>
            <w:tcW w:w="2748"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1"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1"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1"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1"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1"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1"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21"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trPr>
        <w:tc>
          <w:tcPr>
            <w:tcW w:w="15338"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rPr>
              <w:t>自治区监督检查工作情况统计表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trPr>
        <w:tc>
          <w:tcPr>
            <w:tcW w:w="5612" w:type="dxa"/>
            <w:gridSpan w:val="3"/>
            <w:tcBorders>
              <w:top w:val="nil"/>
              <w:left w:val="nil"/>
              <w:bottom w:val="nil"/>
              <w:right w:val="nil"/>
            </w:tcBorders>
            <w:tcMar>
              <w:top w:w="15" w:type="dxa"/>
              <w:left w:w="15" w:type="dxa"/>
              <w:right w:w="15" w:type="dxa"/>
            </w:tcMar>
            <w:vAlign w:val="center"/>
          </w:tcPr>
          <w:p>
            <w:pPr>
              <w:widowControl/>
              <w:jc w:val="both"/>
              <w:textAlignment w:val="center"/>
              <w:rPr>
                <w:rFonts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填表单位（印章）：</w:t>
            </w:r>
          </w:p>
        </w:tc>
        <w:tc>
          <w:tcPr>
            <w:tcW w:w="9726" w:type="dxa"/>
            <w:gridSpan w:val="6"/>
            <w:tcBorders>
              <w:top w:val="nil"/>
              <w:left w:val="nil"/>
              <w:bottom w:val="nil"/>
              <w:right w:val="nil"/>
            </w:tcBorders>
            <w:tcMar>
              <w:top w:w="15" w:type="dxa"/>
              <w:left w:w="15" w:type="dxa"/>
              <w:right w:w="15" w:type="dxa"/>
            </w:tcMar>
            <w:vAlign w:val="center"/>
          </w:tcPr>
          <w:p>
            <w:pPr>
              <w:widowControl/>
              <w:jc w:val="righ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6" w:hRule="atLeast"/>
        </w:trPr>
        <w:tc>
          <w:tcPr>
            <w:tcW w:w="39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统计项目</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合计</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一般公务用车</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执法执勤用车</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特种专业技术用车</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事业单位业务用车</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其他公务用车</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4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查处问题数</w:t>
            </w: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合计</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超编制配备车辆</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超标准配备车辆</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违规换用借用占用车辆</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增加高档配置或豪华内饰</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违规处置公务用车</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公车私用</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2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7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其他</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39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统计项目</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合计</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地厅级</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县处级</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乡科级及以下</w:t>
            </w:r>
          </w:p>
        </w:tc>
        <w:tc>
          <w:tcPr>
            <w:tcW w:w="48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39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所属单位总数</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39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全年检查工作覆盖单位数</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39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查处私车公养问题数</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39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查处领取公务交通补贴又违规用车问题数</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39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rPr>
              <w:t>处理人数</w:t>
            </w: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3991"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填表人：</w:t>
            </w:r>
          </w:p>
        </w:tc>
        <w:tc>
          <w:tcPr>
            <w:tcW w:w="1621"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726"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负责人签字：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trPr>
        <w:tc>
          <w:tcPr>
            <w:tcW w:w="3991" w:type="dxa"/>
            <w:gridSpan w:val="2"/>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联系电话：</w:t>
            </w:r>
          </w:p>
        </w:tc>
        <w:tc>
          <w:tcPr>
            <w:tcW w:w="1621" w:type="dxa"/>
            <w:tcBorders>
              <w:top w:val="nil"/>
              <w:left w:val="nil"/>
              <w:bottom w:val="nil"/>
              <w:right w:val="nil"/>
            </w:tcBorders>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9726"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分管领导签字：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243" w:type="dxa"/>
            <w:tcBorders>
              <w:top w:val="nil"/>
              <w:left w:val="nil"/>
              <w:bottom w:val="nil"/>
              <w:right w:val="nil"/>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2748" w:type="dxa"/>
            <w:tcBorders>
              <w:top w:val="nil"/>
              <w:left w:val="nil"/>
              <w:bottom w:val="nil"/>
              <w:right w:val="nil"/>
            </w:tcBorders>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621"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621"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5338"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rPr>
              <w:t>备注：此表由各地区、各部门公务用车主管部门填报。</w:t>
            </w:r>
          </w:p>
        </w:tc>
      </w:tr>
    </w:tbl>
    <w:p>
      <w:pPr>
        <w:wordWrap/>
        <w:spacing w:line="578" w:lineRule="exact"/>
        <w:jc w:val="both"/>
        <w:textAlignment w:val="auto"/>
        <w:sectPr>
          <w:footerReference r:id="rId4" w:type="default"/>
          <w:headerReference r:id="rId3" w:type="even"/>
          <w:footerReference r:id="rId5" w:type="even"/>
          <w:pgSz w:w="16838" w:h="11906" w:orient="landscape"/>
          <w:pgMar w:top="1417" w:right="567" w:bottom="283" w:left="567" w:header="851" w:footer="992" w:gutter="0"/>
          <w:pgBorders>
            <w:top w:val="none" w:sz="0" w:space="0"/>
            <w:left w:val="none" w:sz="0" w:space="0"/>
            <w:bottom w:val="none" w:sz="0" w:space="0"/>
            <w:right w:val="none" w:sz="0" w:space="0"/>
          </w:pgBorders>
          <w:pgNumType w:fmt="decimal"/>
          <w:cols w:space="720" w:num="1"/>
          <w:docGrid w:type="lines" w:linePitch="312" w:charSpace="0"/>
        </w:sect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551"/>
        <w:gridCol w:w="162"/>
        <w:gridCol w:w="346"/>
        <w:gridCol w:w="1208"/>
        <w:gridCol w:w="718"/>
        <w:gridCol w:w="1347"/>
        <w:gridCol w:w="185"/>
        <w:gridCol w:w="704"/>
        <w:gridCol w:w="689"/>
        <w:gridCol w:w="112"/>
        <w:gridCol w:w="785"/>
        <w:gridCol w:w="586"/>
        <w:gridCol w:w="121"/>
        <w:gridCol w:w="530"/>
        <w:gridCol w:w="1004"/>
        <w:gridCol w:w="235"/>
        <w:gridCol w:w="435"/>
        <w:gridCol w:w="1091"/>
        <w:gridCol w:w="600"/>
        <w:gridCol w:w="390"/>
        <w:gridCol w:w="949"/>
        <w:gridCol w:w="336"/>
        <w:gridCol w:w="509"/>
        <w:gridCol w:w="982"/>
        <w:gridCol w:w="637"/>
        <w:gridCol w:w="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Before w:val="1"/>
          <w:wBefore w:w="551" w:type="dxa"/>
          <w:trHeight w:val="781" w:hRule="atLeast"/>
          <w:jc w:val="center"/>
        </w:trPr>
        <w:tc>
          <w:tcPr>
            <w:tcW w:w="15104" w:type="dxa"/>
            <w:gridSpan w:val="25"/>
            <w:noWrap w:val="0"/>
            <w:vAlign w:val="center"/>
          </w:tcPr>
          <w:p>
            <w:pPr>
              <w:kinsoku/>
              <w:autoSpaceDE/>
              <w:autoSpaceDN w:val="0"/>
              <w:jc w:val="left"/>
              <w:textAlignment w:val="center"/>
              <w:rPr>
                <w:rFonts w:hint="eastAsia" w:ascii="黑体" w:hAnsi="黑体" w:eastAsia="黑体" w:cs="黑体"/>
                <w:b w:val="0"/>
                <w:i w:val="0"/>
                <w:snapToGrid/>
                <w:color w:val="000000"/>
                <w:sz w:val="32"/>
                <w:szCs w:val="32"/>
                <w:u w:val="none"/>
                <w:lang w:val="en-US" w:eastAsia="zh-CN"/>
              </w:rPr>
            </w:pPr>
            <w:r>
              <w:rPr>
                <w:rFonts w:hint="eastAsia" w:ascii="黑体" w:hAnsi="黑体" w:eastAsia="黑体" w:cs="黑体"/>
                <w:b w:val="0"/>
                <w:i w:val="0"/>
                <w:snapToGrid/>
                <w:color w:val="000000"/>
                <w:sz w:val="32"/>
                <w:szCs w:val="32"/>
                <w:u w:val="none"/>
                <w:lang w:eastAsia="zh-CN"/>
              </w:rPr>
              <w:t>附件</w:t>
            </w:r>
            <w:r>
              <w:rPr>
                <w:rFonts w:hint="eastAsia" w:ascii="黑体" w:hAnsi="黑体" w:eastAsia="黑体" w:cs="黑体"/>
                <w:b w:val="0"/>
                <w:i w:val="0"/>
                <w:snapToGrid/>
                <w:color w:val="000000"/>
                <w:sz w:val="32"/>
                <w:szCs w:val="32"/>
                <w:u w:val="none"/>
                <w:lang w:val="en-US" w:eastAsia="zh-CN"/>
              </w:rPr>
              <w:t>11</w:t>
            </w:r>
          </w:p>
          <w:p>
            <w:pPr>
              <w:kinsoku/>
              <w:autoSpaceDE/>
              <w:autoSpaceDN w:val="0"/>
              <w:jc w:val="center"/>
              <w:textAlignment w:val="center"/>
              <w:rPr>
                <w:rFonts w:hint="default" w:ascii="方正小标宋简体" w:hAnsi="方正小标宋简体" w:eastAsia="方正小标宋简体"/>
                <w:b w:val="0"/>
                <w:i w:val="0"/>
                <w:snapToGrid/>
                <w:color w:val="000000"/>
                <w:sz w:val="40"/>
                <w:u w:val="none"/>
                <w:lang w:eastAsia="zh-CN"/>
              </w:rPr>
            </w:pPr>
            <w:r>
              <w:rPr>
                <w:rFonts w:hint="default" w:ascii="方正小标宋简体" w:hAnsi="方正小标宋简体" w:eastAsia="方正小标宋简体"/>
                <w:b w:val="0"/>
                <w:i w:val="0"/>
                <w:snapToGrid/>
                <w:color w:val="000000"/>
                <w:sz w:val="40"/>
                <w:u w:val="none"/>
                <w:lang w:eastAsia="zh-CN"/>
              </w:rPr>
              <w:t>自治区本级党政机关驻村工作队公务用车备案登记表</w:t>
            </w:r>
            <w:r>
              <w:rPr>
                <w:rFonts w:hint="eastAsia" w:ascii="方正小标宋简体" w:hAnsi="方正小标宋简体" w:eastAsia="方正小标宋简体"/>
                <w:b w:val="0"/>
                <w:i w:val="0"/>
                <w:snapToGrid/>
                <w:color w:val="000000"/>
                <w:sz w:val="40"/>
                <w:u w:val="none"/>
                <w:lang w:eastAsia="zh-CN"/>
              </w:rPr>
              <w:t>（表一）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Before w:val="1"/>
          <w:wBefore w:w="551" w:type="dxa"/>
          <w:trHeight w:val="654" w:hRule="atLeast"/>
          <w:jc w:val="center"/>
        </w:trPr>
        <w:tc>
          <w:tcPr>
            <w:tcW w:w="3966" w:type="dxa"/>
            <w:gridSpan w:val="6"/>
            <w:tcBorders>
              <w:bottom w:val="single" w:color="000000" w:sz="4" w:space="0"/>
            </w:tcBorders>
            <w:noWrap w:val="0"/>
            <w:vAlign w:val="center"/>
          </w:tcPr>
          <w:p>
            <w:pPr>
              <w:kinsoku/>
              <w:autoSpaceDE/>
              <w:autoSpaceDN w:val="0"/>
              <w:jc w:val="left"/>
              <w:textAlignment w:val="center"/>
              <w:rPr>
                <w:rFonts w:hint="default" w:ascii="楷体" w:hAnsi="楷体" w:eastAsia="楷体"/>
                <w:b w:val="0"/>
                <w:i w:val="0"/>
                <w:snapToGrid/>
                <w:color w:val="000000"/>
                <w:sz w:val="24"/>
                <w:u w:val="none"/>
                <w:lang w:eastAsia="zh-CN"/>
              </w:rPr>
            </w:pPr>
            <w:r>
              <w:rPr>
                <w:rFonts w:hint="default" w:ascii="楷体" w:hAnsi="楷体" w:eastAsia="楷体"/>
                <w:b w:val="0"/>
                <w:i w:val="0"/>
                <w:snapToGrid/>
                <w:color w:val="000000"/>
                <w:sz w:val="24"/>
                <w:u w:val="none"/>
                <w:lang w:eastAsia="zh-CN"/>
              </w:rPr>
              <w:t>填表单位（印章）：</w:t>
            </w:r>
          </w:p>
        </w:tc>
        <w:tc>
          <w:tcPr>
            <w:tcW w:w="704" w:type="dxa"/>
            <w:noWrap w:val="0"/>
            <w:vAlign w:val="center"/>
          </w:tcPr>
          <w:p>
            <w:pPr>
              <w:kinsoku/>
              <w:autoSpaceDE/>
              <w:autoSpaceDN w:val="0"/>
              <w:jc w:val="center"/>
              <w:textAlignment w:val="center"/>
              <w:rPr>
                <w:rFonts w:hint="default" w:ascii="楷体" w:hAnsi="楷体" w:eastAsia="楷体"/>
                <w:b w:val="0"/>
                <w:i w:val="0"/>
                <w:snapToGrid/>
                <w:color w:val="000000"/>
                <w:sz w:val="40"/>
                <w:u w:val="none"/>
                <w:lang w:eastAsia="zh-CN"/>
              </w:rPr>
            </w:pPr>
          </w:p>
        </w:tc>
        <w:tc>
          <w:tcPr>
            <w:tcW w:w="689" w:type="dxa"/>
            <w:noWrap w:val="0"/>
            <w:vAlign w:val="center"/>
          </w:tcPr>
          <w:p>
            <w:pPr>
              <w:kinsoku/>
              <w:autoSpaceDE/>
              <w:autoSpaceDN w:val="0"/>
              <w:jc w:val="center"/>
              <w:textAlignment w:val="center"/>
              <w:rPr>
                <w:rFonts w:hint="default" w:ascii="楷体" w:hAnsi="楷体" w:eastAsia="楷体"/>
                <w:b w:val="0"/>
                <w:i w:val="0"/>
                <w:snapToGrid/>
                <w:color w:val="000000"/>
                <w:sz w:val="40"/>
                <w:u w:val="none"/>
                <w:lang w:eastAsia="zh-CN"/>
              </w:rPr>
            </w:pPr>
          </w:p>
        </w:tc>
        <w:tc>
          <w:tcPr>
            <w:tcW w:w="897" w:type="dxa"/>
            <w:gridSpan w:val="2"/>
            <w:noWrap w:val="0"/>
            <w:vAlign w:val="center"/>
          </w:tcPr>
          <w:p>
            <w:pPr>
              <w:kinsoku/>
              <w:autoSpaceDE/>
              <w:autoSpaceDN w:val="0"/>
              <w:jc w:val="center"/>
              <w:textAlignment w:val="center"/>
              <w:rPr>
                <w:rFonts w:hint="default" w:ascii="楷体" w:hAnsi="楷体" w:eastAsia="楷体"/>
                <w:b w:val="0"/>
                <w:i w:val="0"/>
                <w:snapToGrid/>
                <w:color w:val="000000"/>
                <w:sz w:val="40"/>
                <w:u w:val="none"/>
                <w:lang w:eastAsia="zh-CN"/>
              </w:rPr>
            </w:pPr>
          </w:p>
        </w:tc>
        <w:tc>
          <w:tcPr>
            <w:tcW w:w="586" w:type="dxa"/>
            <w:noWrap w:val="0"/>
            <w:vAlign w:val="center"/>
          </w:tcPr>
          <w:p>
            <w:pPr>
              <w:kinsoku/>
              <w:autoSpaceDE/>
              <w:autoSpaceDN w:val="0"/>
              <w:jc w:val="center"/>
              <w:textAlignment w:val="center"/>
              <w:rPr>
                <w:rFonts w:hint="default" w:ascii="楷体" w:hAnsi="楷体" w:eastAsia="楷体"/>
                <w:b w:val="0"/>
                <w:i w:val="0"/>
                <w:snapToGrid/>
                <w:color w:val="000000"/>
                <w:sz w:val="40"/>
                <w:u w:val="none"/>
                <w:lang w:eastAsia="zh-CN"/>
              </w:rPr>
            </w:pPr>
          </w:p>
        </w:tc>
        <w:tc>
          <w:tcPr>
            <w:tcW w:w="651" w:type="dxa"/>
            <w:gridSpan w:val="2"/>
            <w:noWrap w:val="0"/>
            <w:vAlign w:val="center"/>
          </w:tcPr>
          <w:p>
            <w:pPr>
              <w:kinsoku/>
              <w:autoSpaceDE/>
              <w:autoSpaceDN w:val="0"/>
              <w:jc w:val="center"/>
              <w:textAlignment w:val="center"/>
              <w:rPr>
                <w:rFonts w:hint="default" w:ascii="楷体" w:hAnsi="楷体" w:eastAsia="楷体"/>
                <w:b w:val="0"/>
                <w:i w:val="0"/>
                <w:snapToGrid/>
                <w:color w:val="000000"/>
                <w:sz w:val="40"/>
                <w:u w:val="none"/>
                <w:lang w:eastAsia="zh-CN"/>
              </w:rPr>
            </w:pPr>
          </w:p>
        </w:tc>
        <w:tc>
          <w:tcPr>
            <w:tcW w:w="1004" w:type="dxa"/>
            <w:noWrap w:val="0"/>
            <w:vAlign w:val="center"/>
          </w:tcPr>
          <w:p>
            <w:pPr>
              <w:kinsoku/>
              <w:autoSpaceDE/>
              <w:autoSpaceDN w:val="0"/>
              <w:jc w:val="center"/>
              <w:textAlignment w:val="center"/>
              <w:rPr>
                <w:rFonts w:hint="default" w:ascii="楷体" w:hAnsi="楷体" w:eastAsia="楷体"/>
                <w:b w:val="0"/>
                <w:i w:val="0"/>
                <w:snapToGrid/>
                <w:color w:val="000000"/>
                <w:sz w:val="40"/>
                <w:u w:val="none"/>
                <w:lang w:eastAsia="zh-CN"/>
              </w:rPr>
            </w:pPr>
          </w:p>
        </w:tc>
        <w:tc>
          <w:tcPr>
            <w:tcW w:w="670" w:type="dxa"/>
            <w:gridSpan w:val="2"/>
            <w:noWrap w:val="0"/>
            <w:vAlign w:val="center"/>
          </w:tcPr>
          <w:p>
            <w:pPr>
              <w:kinsoku/>
              <w:autoSpaceDE/>
              <w:autoSpaceDN w:val="0"/>
              <w:jc w:val="center"/>
              <w:textAlignment w:val="center"/>
              <w:rPr>
                <w:rFonts w:hint="default" w:ascii="楷体" w:hAnsi="楷体" w:eastAsia="楷体"/>
                <w:b w:val="0"/>
                <w:i w:val="0"/>
                <w:snapToGrid/>
                <w:color w:val="000000"/>
                <w:sz w:val="40"/>
                <w:u w:val="none"/>
                <w:lang w:eastAsia="zh-CN"/>
              </w:rPr>
            </w:pPr>
          </w:p>
        </w:tc>
        <w:tc>
          <w:tcPr>
            <w:tcW w:w="5937" w:type="dxa"/>
            <w:gridSpan w:val="9"/>
            <w:tcBorders>
              <w:bottom w:val="single" w:color="000000" w:sz="4" w:space="0"/>
            </w:tcBorders>
            <w:noWrap w:val="0"/>
            <w:vAlign w:val="center"/>
          </w:tcPr>
          <w:p>
            <w:pPr>
              <w:kinsoku/>
              <w:autoSpaceDE/>
              <w:autoSpaceDN w:val="0"/>
              <w:jc w:val="left"/>
              <w:textAlignment w:val="center"/>
              <w:rPr>
                <w:rFonts w:hint="default" w:ascii="楷体" w:hAnsi="楷体" w:eastAsia="楷体"/>
                <w:b w:val="0"/>
                <w:i w:val="0"/>
                <w:snapToGrid/>
                <w:color w:val="000000"/>
                <w:sz w:val="24"/>
                <w:u w:val="none"/>
                <w:lang w:eastAsia="zh-CN"/>
              </w:rPr>
            </w:pPr>
            <w:r>
              <w:rPr>
                <w:rFonts w:hint="default" w:ascii="楷体" w:hAnsi="楷体" w:eastAsia="楷体"/>
                <w:b w:val="0"/>
                <w:i w:val="0"/>
                <w:snapToGrid/>
                <w:color w:val="000000"/>
                <w:sz w:val="24"/>
                <w:u w:val="none"/>
                <w:lang w:eastAsia="zh-CN"/>
              </w:rPr>
              <w:t xml:space="preserve">              填表时间：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Before w:val="1"/>
          <w:wBefore w:w="551" w:type="dxa"/>
          <w:trHeight w:val="884" w:hRule="atLeast"/>
          <w:jc w:val="center"/>
        </w:trPr>
        <w:tc>
          <w:tcPr>
            <w:tcW w:w="508"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序号</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派驻单位名称</w:t>
            </w:r>
          </w:p>
        </w:tc>
        <w:tc>
          <w:tcPr>
            <w:tcW w:w="2250"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驻村工作队名称</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品牌</w:t>
            </w:r>
          </w:p>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型号</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车辆</w:t>
            </w:r>
            <w:r>
              <w:rPr>
                <w:rFonts w:hint="default" w:ascii="黑体" w:hAnsi="黑体" w:eastAsia="黑体"/>
                <w:b w:val="0"/>
                <w:i w:val="0"/>
                <w:snapToGrid/>
                <w:color w:val="000000"/>
                <w:sz w:val="20"/>
                <w:szCs w:val="20"/>
                <w:u w:val="none"/>
                <w:lang w:eastAsia="zh-CN"/>
              </w:rPr>
              <w:br w:type="textWrapping"/>
            </w:r>
            <w:r>
              <w:rPr>
                <w:rFonts w:hint="default" w:ascii="黑体" w:hAnsi="黑体" w:eastAsia="黑体"/>
                <w:b w:val="0"/>
                <w:i w:val="0"/>
                <w:snapToGrid/>
                <w:color w:val="000000"/>
                <w:sz w:val="20"/>
                <w:szCs w:val="20"/>
                <w:u w:val="none"/>
                <w:lang w:eastAsia="zh-CN"/>
              </w:rPr>
              <w:t>类型</w:t>
            </w:r>
          </w:p>
        </w:tc>
        <w:tc>
          <w:tcPr>
            <w:tcW w:w="897"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车牌号</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车辆来源</w:t>
            </w:r>
          </w:p>
        </w:tc>
        <w:tc>
          <w:tcPr>
            <w:tcW w:w="651"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购置</w:t>
            </w:r>
          </w:p>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价格</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购置时间</w:t>
            </w:r>
          </w:p>
        </w:tc>
        <w:tc>
          <w:tcPr>
            <w:tcW w:w="67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排气量</w:t>
            </w:r>
          </w:p>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eastAsia" w:ascii="黑体" w:hAnsi="黑体" w:eastAsia="黑体"/>
                <w:b w:val="0"/>
                <w:i w:val="0"/>
                <w:snapToGrid/>
                <w:color w:val="000000"/>
                <w:sz w:val="20"/>
                <w:szCs w:val="20"/>
                <w:u w:val="none"/>
                <w:lang w:eastAsia="zh-CN"/>
              </w:rPr>
              <w:t>（升）</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注册登记单位</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车辆变动情况</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年度运行</w:t>
            </w:r>
          </w:p>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经费（元）</w:t>
            </w:r>
          </w:p>
        </w:tc>
        <w:tc>
          <w:tcPr>
            <w:tcW w:w="845"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车辆审验</w:t>
            </w:r>
            <w:r>
              <w:rPr>
                <w:rFonts w:hint="default" w:ascii="黑体" w:hAnsi="黑体" w:eastAsia="黑体"/>
                <w:b w:val="0"/>
                <w:i w:val="0"/>
                <w:snapToGrid/>
                <w:color w:val="000000"/>
                <w:sz w:val="20"/>
                <w:szCs w:val="20"/>
                <w:u w:val="none"/>
                <w:lang w:eastAsia="zh-CN"/>
              </w:rPr>
              <w:br w:type="textWrapping"/>
            </w:r>
            <w:r>
              <w:rPr>
                <w:rFonts w:hint="default" w:ascii="黑体" w:hAnsi="黑体" w:eastAsia="黑体"/>
                <w:b w:val="0"/>
                <w:i w:val="0"/>
                <w:snapToGrid/>
                <w:color w:val="000000"/>
                <w:sz w:val="20"/>
                <w:szCs w:val="20"/>
                <w:u w:val="none"/>
                <w:lang w:eastAsia="zh-CN"/>
              </w:rPr>
              <w:t>情况</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环保达标</w:t>
            </w:r>
            <w:r>
              <w:rPr>
                <w:rFonts w:hint="default" w:ascii="黑体" w:hAnsi="黑体" w:eastAsia="黑体"/>
                <w:b w:val="0"/>
                <w:i w:val="0"/>
                <w:snapToGrid/>
                <w:color w:val="000000"/>
                <w:sz w:val="20"/>
                <w:szCs w:val="20"/>
                <w:u w:val="none"/>
                <w:lang w:eastAsia="zh-CN"/>
              </w:rPr>
              <w:br w:type="textWrapping"/>
            </w:r>
            <w:r>
              <w:rPr>
                <w:rFonts w:hint="default" w:ascii="黑体" w:hAnsi="黑体" w:eastAsia="黑体"/>
                <w:b w:val="0"/>
                <w:i w:val="0"/>
                <w:snapToGrid/>
                <w:color w:val="000000"/>
                <w:sz w:val="20"/>
                <w:szCs w:val="20"/>
                <w:u w:val="none"/>
                <w:lang w:eastAsia="zh-CN"/>
              </w:rPr>
              <w:t>情况</w:t>
            </w: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0"/>
                <w:szCs w:val="20"/>
                <w:u w:val="none"/>
                <w:lang w:eastAsia="zh-CN"/>
              </w:rPr>
            </w:pPr>
            <w:r>
              <w:rPr>
                <w:rFonts w:hint="default" w:ascii="黑体" w:hAnsi="黑体" w:eastAsia="黑体"/>
                <w:b w:val="0"/>
                <w:i w:val="0"/>
                <w:snapToGrid/>
                <w:color w:val="000000"/>
                <w:sz w:val="20"/>
                <w:szCs w:val="20"/>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Before w:val="1"/>
          <w:wBefore w:w="551" w:type="dxa"/>
          <w:trHeight w:val="884" w:hRule="atLeast"/>
          <w:jc w:val="center"/>
        </w:trPr>
        <w:tc>
          <w:tcPr>
            <w:tcW w:w="508"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szCs w:val="20"/>
                <w:u w:val="none"/>
                <w:lang w:eastAsia="zh-CN"/>
              </w:rPr>
            </w:pPr>
            <w:r>
              <w:rPr>
                <w:rFonts w:hint="eastAsia" w:ascii="宋体" w:hAnsi="宋体" w:eastAsia="宋体" w:cs="宋体"/>
                <w:b w:val="0"/>
                <w:i w:val="0"/>
                <w:snapToGrid/>
                <w:color w:val="000000"/>
                <w:sz w:val="20"/>
                <w:szCs w:val="20"/>
                <w:u w:val="none"/>
                <w:lang w:eastAsia="zh-CN"/>
              </w:rPr>
              <w:t>例1</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自治区机关事务管理局</w:t>
            </w:r>
          </w:p>
        </w:tc>
        <w:tc>
          <w:tcPr>
            <w:tcW w:w="2250"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自治区机关事务管理局驻欧吐拉哈拉峻村工作队</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丰田酷路泽</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越野车</w:t>
            </w:r>
          </w:p>
        </w:tc>
        <w:tc>
          <w:tcPr>
            <w:tcW w:w="897"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r>
              <w:rPr>
                <w:rFonts w:hint="default" w:ascii="Times New Roman" w:hAnsi="宋体"/>
                <w:b w:val="0"/>
                <w:i w:val="0"/>
                <w:snapToGrid/>
                <w:color w:val="000000"/>
                <w:sz w:val="16"/>
                <w:szCs w:val="16"/>
                <w:u w:val="none"/>
              </w:rPr>
              <w:t>新A23232</w:t>
            </w: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购置</w:t>
            </w:r>
          </w:p>
        </w:tc>
        <w:tc>
          <w:tcPr>
            <w:tcW w:w="651"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Times New Roman" w:hAnsi="宋体"/>
                <w:b w:val="0"/>
                <w:i w:val="0"/>
                <w:snapToGrid/>
                <w:color w:val="000000"/>
                <w:sz w:val="20"/>
                <w:u w:val="none"/>
              </w:rPr>
            </w:pPr>
            <w:r>
              <w:rPr>
                <w:rFonts w:hint="default" w:ascii="Times New Roman" w:hAnsi="宋体"/>
                <w:b w:val="0"/>
                <w:i w:val="0"/>
                <w:snapToGrid/>
                <w:color w:val="000000"/>
                <w:sz w:val="20"/>
                <w:u w:val="none"/>
              </w:rPr>
              <w:t>459800</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Times New Roman" w:hAnsi="宋体"/>
                <w:b w:val="0"/>
                <w:i w:val="0"/>
                <w:snapToGrid/>
                <w:color w:val="000000"/>
                <w:sz w:val="20"/>
                <w:u w:val="none"/>
              </w:rPr>
            </w:pPr>
            <w:r>
              <w:rPr>
                <w:rFonts w:hint="default" w:ascii="Times New Roman" w:hAnsi="宋体"/>
                <w:b w:val="0"/>
                <w:i w:val="0"/>
                <w:snapToGrid/>
                <w:color w:val="000000"/>
                <w:sz w:val="20"/>
                <w:u w:val="none"/>
              </w:rPr>
              <w:t>2008.12.10</w:t>
            </w:r>
          </w:p>
        </w:tc>
        <w:tc>
          <w:tcPr>
            <w:tcW w:w="67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Times New Roman" w:hAnsi="宋体"/>
                <w:b w:val="0"/>
                <w:i w:val="0"/>
                <w:snapToGrid/>
                <w:color w:val="000000"/>
                <w:sz w:val="20"/>
                <w:u w:val="none"/>
              </w:rPr>
            </w:pPr>
            <w:r>
              <w:rPr>
                <w:rFonts w:hint="default" w:ascii="Times New Roman" w:hAnsi="宋体"/>
                <w:b w:val="0"/>
                <w:i w:val="0"/>
                <w:snapToGrid/>
                <w:color w:val="000000"/>
                <w:sz w:val="20"/>
                <w:u w:val="none"/>
              </w:rPr>
              <w:t>4.5</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自治区机关事务管理局</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r>
              <w:rPr>
                <w:rFonts w:hint="default" w:ascii="方正仿宋简体" w:hAnsi="宋体"/>
                <w:b w:val="0"/>
                <w:i w:val="0"/>
                <w:snapToGrid/>
                <w:color w:val="000000"/>
                <w:sz w:val="20"/>
                <w:u w:val="none"/>
              </w:rPr>
              <w:t>报废</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Times New Roman" w:hAnsi="宋体"/>
                <w:b w:val="0"/>
                <w:i w:val="0"/>
                <w:snapToGrid/>
                <w:color w:val="000000"/>
                <w:sz w:val="20"/>
                <w:u w:val="none"/>
              </w:rPr>
            </w:pPr>
            <w:r>
              <w:rPr>
                <w:rFonts w:hint="default" w:ascii="Times New Roman" w:hAnsi="宋体"/>
                <w:b w:val="0"/>
                <w:i w:val="0"/>
                <w:snapToGrid/>
                <w:color w:val="000000"/>
                <w:sz w:val="20"/>
                <w:u w:val="none"/>
              </w:rPr>
              <w:t>60000</w:t>
            </w:r>
          </w:p>
        </w:tc>
        <w:tc>
          <w:tcPr>
            <w:tcW w:w="845"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Times New Roman" w:hAnsi="宋体"/>
                <w:b w:val="0"/>
                <w:i w:val="0"/>
                <w:snapToGrid/>
                <w:color w:val="000000"/>
                <w:sz w:val="20"/>
                <w:u w:val="none"/>
              </w:rPr>
            </w:pP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Times New Roman" w:hAnsi="宋体"/>
                <w:b w:val="0"/>
                <w:i w:val="0"/>
                <w:snapToGrid/>
                <w:color w:val="000000"/>
                <w:sz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2020年4月</w:t>
            </w:r>
          </w:p>
          <w:p>
            <w:pPr>
              <w:kinsoku/>
              <w:autoSpaceDE/>
              <w:autoSpaceDN w:val="0"/>
              <w:jc w:val="center"/>
              <w:textAlignment w:val="center"/>
              <w:rPr>
                <w:rFonts w:hint="default" w:ascii="Times New Roman" w:hAnsi="宋体"/>
                <w:b w:val="0"/>
                <w:i w:val="0"/>
                <w:snapToGrid/>
                <w:color w:val="000000"/>
                <w:sz w:val="20"/>
                <w:u w:val="none"/>
              </w:rPr>
            </w:pPr>
            <w:r>
              <w:rPr>
                <w:rFonts w:hint="default" w:ascii="仿宋" w:hAnsi="仿宋" w:eastAsia="仿宋"/>
                <w:b w:val="0"/>
                <w:i w:val="0"/>
                <w:snapToGrid/>
                <w:color w:val="000000"/>
                <w:sz w:val="20"/>
                <w:u w:val="none"/>
                <w:lang w:eastAsia="zh-CN"/>
              </w:rPr>
              <w:t>报废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Before w:val="1"/>
          <w:wBefore w:w="551" w:type="dxa"/>
          <w:trHeight w:val="884" w:hRule="atLeast"/>
          <w:jc w:val="center"/>
        </w:trPr>
        <w:tc>
          <w:tcPr>
            <w:tcW w:w="508"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szCs w:val="20"/>
                <w:u w:val="none"/>
                <w:lang w:eastAsia="zh-CN"/>
              </w:rPr>
            </w:pPr>
            <w:r>
              <w:rPr>
                <w:rFonts w:hint="eastAsia" w:ascii="宋体" w:hAnsi="宋体" w:eastAsia="宋体" w:cs="宋体"/>
                <w:b w:val="0"/>
                <w:i w:val="0"/>
                <w:snapToGrid/>
                <w:color w:val="000000"/>
                <w:sz w:val="20"/>
                <w:szCs w:val="20"/>
                <w:u w:val="none"/>
                <w:lang w:eastAsia="zh-CN"/>
              </w:rPr>
              <w:t>例2</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自治区机关事务管理局</w:t>
            </w:r>
          </w:p>
        </w:tc>
        <w:tc>
          <w:tcPr>
            <w:tcW w:w="2250"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自治区机关事务管理局驻坎阿热力村工作队</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大众帕萨特</w:t>
            </w: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轿车</w:t>
            </w:r>
          </w:p>
        </w:tc>
        <w:tc>
          <w:tcPr>
            <w:tcW w:w="897"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捐赠</w:t>
            </w:r>
          </w:p>
        </w:tc>
        <w:tc>
          <w:tcPr>
            <w:tcW w:w="651"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Times New Roman" w:hAnsi="宋体"/>
                <w:b w:val="0"/>
                <w:i w:val="0"/>
                <w:snapToGrid/>
                <w:color w:val="000000"/>
                <w:sz w:val="20"/>
                <w:u w:val="none"/>
              </w:rPr>
            </w:pPr>
            <w:r>
              <w:rPr>
                <w:rFonts w:hint="default" w:ascii="Times New Roman" w:hAnsi="宋体"/>
                <w:b w:val="0"/>
                <w:i w:val="0"/>
                <w:snapToGrid/>
                <w:color w:val="000000"/>
                <w:sz w:val="20"/>
                <w:u w:val="none"/>
              </w:rPr>
              <w:t>179800</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Times New Roman" w:hAnsi="宋体"/>
                <w:b w:val="0"/>
                <w:i w:val="0"/>
                <w:snapToGrid/>
                <w:color w:val="000000"/>
                <w:sz w:val="20"/>
                <w:u w:val="none"/>
              </w:rPr>
            </w:pPr>
            <w:r>
              <w:rPr>
                <w:rFonts w:hint="default" w:ascii="Times New Roman" w:hAnsi="宋体"/>
                <w:b w:val="0"/>
                <w:i w:val="0"/>
                <w:snapToGrid/>
                <w:color w:val="000000"/>
                <w:sz w:val="20"/>
                <w:u w:val="none"/>
              </w:rPr>
              <w:t>2016.02.04</w:t>
            </w:r>
          </w:p>
        </w:tc>
        <w:tc>
          <w:tcPr>
            <w:tcW w:w="67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Times New Roman" w:hAnsi="宋体"/>
                <w:b w:val="0"/>
                <w:i w:val="0"/>
                <w:snapToGrid/>
                <w:color w:val="000000"/>
                <w:sz w:val="20"/>
                <w:u w:val="none"/>
              </w:rPr>
            </w:pPr>
            <w:r>
              <w:rPr>
                <w:rFonts w:hint="default" w:ascii="Times New Roman" w:hAnsi="宋体"/>
                <w:b w:val="0"/>
                <w:i w:val="0"/>
                <w:snapToGrid/>
                <w:color w:val="000000"/>
                <w:sz w:val="20"/>
                <w:u w:val="none"/>
              </w:rPr>
              <w:t>1.8</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0"/>
                <w:u w:val="none"/>
                <w:lang w:eastAsia="zh-CN"/>
              </w:rPr>
            </w:pPr>
            <w:r>
              <w:rPr>
                <w:rFonts w:hint="default" w:ascii="仿宋" w:hAnsi="仿宋" w:eastAsia="仿宋"/>
                <w:b w:val="0"/>
                <w:i w:val="0"/>
                <w:snapToGrid/>
                <w:color w:val="000000"/>
                <w:sz w:val="20"/>
                <w:u w:val="none"/>
                <w:lang w:eastAsia="zh-CN"/>
              </w:rPr>
              <w:t>坎阿热力村村委会</w:t>
            </w: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r>
              <w:rPr>
                <w:rFonts w:hint="default" w:ascii="方正仿宋简体" w:hAnsi="宋体"/>
                <w:b w:val="0"/>
                <w:i w:val="0"/>
                <w:snapToGrid/>
                <w:color w:val="000000"/>
                <w:sz w:val="20"/>
                <w:u w:val="none"/>
              </w:rPr>
              <w:t>无</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Times New Roman" w:hAnsi="宋体"/>
                <w:b w:val="0"/>
                <w:i w:val="0"/>
                <w:snapToGrid/>
                <w:color w:val="000000"/>
                <w:sz w:val="20"/>
                <w:u w:val="none"/>
              </w:rPr>
            </w:pPr>
            <w:r>
              <w:rPr>
                <w:rFonts w:hint="default" w:ascii="Times New Roman" w:hAnsi="宋体"/>
                <w:b w:val="0"/>
                <w:i w:val="0"/>
                <w:snapToGrid/>
                <w:color w:val="000000"/>
                <w:sz w:val="20"/>
                <w:u w:val="none"/>
              </w:rPr>
              <w:t>30000</w:t>
            </w:r>
          </w:p>
        </w:tc>
        <w:tc>
          <w:tcPr>
            <w:tcW w:w="845"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Times New Roman" w:hAnsi="宋体"/>
                <w:b w:val="0"/>
                <w:i w:val="0"/>
                <w:snapToGrid/>
                <w:color w:val="000000"/>
                <w:sz w:val="20"/>
                <w:u w:val="none"/>
              </w:rPr>
            </w:pP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Times New Roman" w:hAnsi="宋体"/>
                <w:b w:val="0"/>
                <w:i w:val="0"/>
                <w:snapToGrid/>
                <w:color w:val="000000"/>
                <w:sz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Before w:val="1"/>
          <w:wBefore w:w="551" w:type="dxa"/>
          <w:trHeight w:val="755" w:hRule="atLeast"/>
          <w:jc w:val="center"/>
        </w:trPr>
        <w:tc>
          <w:tcPr>
            <w:tcW w:w="508"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szCs w:val="20"/>
                <w:u w:val="none"/>
                <w:lang w:eastAsia="zh-CN"/>
              </w:rPr>
            </w:pPr>
            <w:r>
              <w:rPr>
                <w:rFonts w:hint="eastAsia" w:ascii="宋体" w:hAnsi="宋体" w:eastAsia="宋体" w:cs="宋体"/>
                <w:b w:val="0"/>
                <w:i w:val="0"/>
                <w:snapToGrid/>
                <w:color w:val="000000"/>
                <w:sz w:val="20"/>
                <w:szCs w:val="20"/>
                <w:u w:val="none"/>
                <w:lang w:eastAsia="zh-CN"/>
              </w:rPr>
              <w:t>3</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2250"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897"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651"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67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845"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Before w:val="1"/>
          <w:wBefore w:w="551" w:type="dxa"/>
          <w:trHeight w:val="755" w:hRule="atLeast"/>
          <w:jc w:val="center"/>
        </w:trPr>
        <w:tc>
          <w:tcPr>
            <w:tcW w:w="508"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szCs w:val="20"/>
                <w:u w:val="none"/>
                <w:lang w:eastAsia="zh-CN"/>
              </w:rPr>
            </w:pPr>
            <w:r>
              <w:rPr>
                <w:rFonts w:hint="eastAsia" w:ascii="宋体" w:hAnsi="宋体" w:eastAsia="宋体" w:cs="宋体"/>
                <w:b w:val="0"/>
                <w:i w:val="0"/>
                <w:snapToGrid/>
                <w:color w:val="000000"/>
                <w:sz w:val="20"/>
                <w:szCs w:val="20"/>
                <w:u w:val="none"/>
                <w:lang w:eastAsia="zh-CN"/>
              </w:rPr>
              <w:t>4</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2250"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897"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651"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67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845"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Before w:val="1"/>
          <w:wBefore w:w="551" w:type="dxa"/>
          <w:trHeight w:val="755" w:hRule="atLeast"/>
          <w:jc w:val="center"/>
        </w:trPr>
        <w:tc>
          <w:tcPr>
            <w:tcW w:w="508"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宋体" w:hAnsi="宋体" w:eastAsia="宋体" w:cs="宋体"/>
                <w:b w:val="0"/>
                <w:i w:val="0"/>
                <w:snapToGrid/>
                <w:color w:val="000000"/>
                <w:sz w:val="20"/>
                <w:szCs w:val="20"/>
                <w:u w:val="none"/>
                <w:lang w:eastAsia="zh-CN"/>
              </w:rPr>
            </w:pPr>
            <w:r>
              <w:rPr>
                <w:rFonts w:hint="eastAsia" w:ascii="宋体" w:hAnsi="宋体" w:eastAsia="宋体" w:cs="宋体"/>
                <w:b w:val="0"/>
                <w:i w:val="0"/>
                <w:snapToGrid/>
                <w:color w:val="000000"/>
                <w:sz w:val="20"/>
                <w:szCs w:val="20"/>
                <w:u w:val="none"/>
                <w:lang w:eastAsia="zh-CN"/>
              </w:rPr>
              <w:t>5</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2250"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897"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651"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67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845"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方正仿宋简体" w:hAnsi="宋体"/>
                <w:b w:val="0"/>
                <w:i w:val="0"/>
                <w:snapToGrid/>
                <w:color w:val="000000"/>
                <w:sz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Before w:val="1"/>
          <w:wBefore w:w="551" w:type="dxa"/>
          <w:trHeight w:val="755" w:hRule="atLeast"/>
          <w:jc w:val="center"/>
        </w:trPr>
        <w:tc>
          <w:tcPr>
            <w:tcW w:w="508"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2250"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897"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651"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67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845"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Before w:val="1"/>
          <w:wBefore w:w="551" w:type="dxa"/>
          <w:trHeight w:val="755" w:hRule="atLeast"/>
          <w:jc w:val="center"/>
        </w:trPr>
        <w:tc>
          <w:tcPr>
            <w:tcW w:w="508"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2250"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897"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651"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67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845"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Before w:val="1"/>
          <w:wBefore w:w="551" w:type="dxa"/>
          <w:trHeight w:val="578" w:hRule="atLeast"/>
          <w:jc w:val="center"/>
        </w:trPr>
        <w:tc>
          <w:tcPr>
            <w:tcW w:w="508"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2250"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897"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58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651"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67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99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845"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Before w:val="1"/>
          <w:wBefore w:w="551" w:type="dxa"/>
          <w:trHeight w:val="578" w:hRule="atLeast"/>
          <w:jc w:val="center"/>
        </w:trPr>
        <w:tc>
          <w:tcPr>
            <w:tcW w:w="3966" w:type="dxa"/>
            <w:gridSpan w:val="6"/>
            <w:tcBorders>
              <w:top w:val="single" w:color="000000" w:sz="4" w:space="0"/>
            </w:tcBorders>
            <w:noWrap w:val="0"/>
            <w:vAlign w:val="center"/>
          </w:tcPr>
          <w:p>
            <w:pPr>
              <w:kinsoku/>
              <w:autoSpaceDE/>
              <w:autoSpaceDN w:val="0"/>
              <w:jc w:val="left"/>
              <w:textAlignment w:val="center"/>
              <w:rPr>
                <w:rFonts w:hint="default" w:ascii="楷体" w:hAnsi="楷体" w:eastAsia="楷体"/>
                <w:b w:val="0"/>
                <w:i w:val="0"/>
                <w:snapToGrid/>
                <w:color w:val="000000"/>
                <w:sz w:val="24"/>
                <w:u w:val="none"/>
                <w:lang w:eastAsia="zh-CN"/>
              </w:rPr>
            </w:pPr>
            <w:r>
              <w:rPr>
                <w:rFonts w:hint="default" w:ascii="楷体" w:hAnsi="楷体" w:eastAsia="楷体"/>
                <w:b w:val="0"/>
                <w:i w:val="0"/>
                <w:snapToGrid/>
                <w:color w:val="000000"/>
                <w:sz w:val="24"/>
                <w:u w:val="none"/>
                <w:lang w:eastAsia="zh-CN"/>
              </w:rPr>
              <w:t>领导签字：</w:t>
            </w:r>
          </w:p>
        </w:tc>
        <w:tc>
          <w:tcPr>
            <w:tcW w:w="704" w:type="dxa"/>
            <w:noWrap w:val="0"/>
            <w:vAlign w:val="center"/>
          </w:tcPr>
          <w:p>
            <w:pPr>
              <w:kinsoku/>
              <w:autoSpaceDE/>
              <w:autoSpaceDN w:val="0"/>
              <w:jc w:val="center"/>
              <w:textAlignment w:val="center"/>
              <w:rPr>
                <w:rFonts w:hint="default" w:ascii="楷体" w:hAnsi="楷体" w:eastAsia="楷体"/>
                <w:b w:val="0"/>
                <w:i w:val="0"/>
                <w:snapToGrid/>
                <w:color w:val="000000"/>
                <w:sz w:val="24"/>
                <w:u w:val="none"/>
                <w:lang w:eastAsia="zh-CN"/>
              </w:rPr>
            </w:pPr>
          </w:p>
        </w:tc>
        <w:tc>
          <w:tcPr>
            <w:tcW w:w="2823" w:type="dxa"/>
            <w:gridSpan w:val="6"/>
            <w:tcBorders>
              <w:top w:val="single" w:color="000000" w:sz="4" w:space="0"/>
            </w:tcBorders>
            <w:noWrap w:val="0"/>
            <w:vAlign w:val="center"/>
          </w:tcPr>
          <w:p>
            <w:pPr>
              <w:kinsoku/>
              <w:autoSpaceDE/>
              <w:autoSpaceDN w:val="0"/>
              <w:jc w:val="left"/>
              <w:textAlignment w:val="center"/>
              <w:rPr>
                <w:rFonts w:hint="default" w:ascii="楷体" w:hAnsi="楷体" w:eastAsia="楷体"/>
                <w:b w:val="0"/>
                <w:i w:val="0"/>
                <w:snapToGrid/>
                <w:color w:val="000000"/>
                <w:sz w:val="24"/>
                <w:u w:val="none"/>
                <w:lang w:eastAsia="zh-CN"/>
              </w:rPr>
            </w:pPr>
            <w:r>
              <w:rPr>
                <w:rFonts w:hint="default" w:ascii="楷体" w:hAnsi="楷体" w:eastAsia="楷体"/>
                <w:b w:val="0"/>
                <w:i w:val="0"/>
                <w:snapToGrid/>
                <w:color w:val="000000"/>
                <w:sz w:val="24"/>
                <w:u w:val="none"/>
                <w:lang w:eastAsia="zh-CN"/>
              </w:rPr>
              <w:t xml:space="preserve">    </w:t>
            </w:r>
            <w:r>
              <w:rPr>
                <w:rFonts w:hint="eastAsia" w:ascii="楷体" w:hAnsi="楷体" w:eastAsia="楷体"/>
                <w:b w:val="0"/>
                <w:i w:val="0"/>
                <w:snapToGrid/>
                <w:color w:val="000000"/>
                <w:sz w:val="24"/>
                <w:u w:val="none"/>
                <w:lang w:val="en-US" w:eastAsia="zh-CN"/>
              </w:rPr>
              <w:t xml:space="preserve">           </w:t>
            </w:r>
            <w:r>
              <w:rPr>
                <w:rFonts w:hint="default" w:ascii="楷体" w:hAnsi="楷体" w:eastAsia="楷体"/>
                <w:b w:val="0"/>
                <w:i w:val="0"/>
                <w:snapToGrid/>
                <w:color w:val="000000"/>
                <w:sz w:val="24"/>
                <w:u w:val="none"/>
                <w:lang w:eastAsia="zh-CN"/>
              </w:rPr>
              <w:t>填表人：</w:t>
            </w:r>
          </w:p>
        </w:tc>
        <w:tc>
          <w:tcPr>
            <w:tcW w:w="1004" w:type="dxa"/>
            <w:noWrap w:val="0"/>
            <w:vAlign w:val="center"/>
          </w:tcPr>
          <w:p>
            <w:pPr>
              <w:kinsoku/>
              <w:autoSpaceDE/>
              <w:autoSpaceDN w:val="0"/>
              <w:jc w:val="left"/>
              <w:textAlignment w:val="center"/>
              <w:rPr>
                <w:rFonts w:hint="default" w:ascii="楷体" w:hAnsi="楷体" w:eastAsia="楷体"/>
                <w:b w:val="0"/>
                <w:i w:val="0"/>
                <w:snapToGrid/>
                <w:color w:val="000000"/>
                <w:sz w:val="24"/>
                <w:u w:val="none"/>
                <w:lang w:eastAsia="zh-CN"/>
              </w:rPr>
            </w:pPr>
          </w:p>
        </w:tc>
        <w:tc>
          <w:tcPr>
            <w:tcW w:w="670" w:type="dxa"/>
            <w:gridSpan w:val="2"/>
            <w:noWrap w:val="0"/>
            <w:vAlign w:val="center"/>
          </w:tcPr>
          <w:p>
            <w:pPr>
              <w:kinsoku/>
              <w:autoSpaceDE/>
              <w:autoSpaceDN w:val="0"/>
              <w:jc w:val="center"/>
              <w:textAlignment w:val="center"/>
              <w:rPr>
                <w:rFonts w:hint="default" w:ascii="楷体" w:hAnsi="楷体" w:eastAsia="楷体"/>
                <w:b w:val="0"/>
                <w:i w:val="0"/>
                <w:snapToGrid/>
                <w:color w:val="000000"/>
                <w:sz w:val="24"/>
                <w:u w:val="none"/>
                <w:lang w:eastAsia="zh-CN"/>
              </w:rPr>
            </w:pPr>
          </w:p>
        </w:tc>
        <w:tc>
          <w:tcPr>
            <w:tcW w:w="5937" w:type="dxa"/>
            <w:gridSpan w:val="9"/>
            <w:tcBorders>
              <w:top w:val="single" w:color="000000" w:sz="4" w:space="0"/>
            </w:tcBorders>
            <w:noWrap w:val="0"/>
            <w:vAlign w:val="center"/>
          </w:tcPr>
          <w:p>
            <w:pPr>
              <w:kinsoku/>
              <w:autoSpaceDE/>
              <w:autoSpaceDN w:val="0"/>
              <w:jc w:val="left"/>
              <w:textAlignment w:val="center"/>
              <w:rPr>
                <w:rFonts w:hint="default" w:ascii="楷体" w:hAnsi="楷体" w:eastAsia="楷体"/>
                <w:b w:val="0"/>
                <w:i w:val="0"/>
                <w:snapToGrid/>
                <w:color w:val="000000"/>
                <w:sz w:val="24"/>
                <w:u w:val="none"/>
                <w:lang w:eastAsia="zh-CN"/>
              </w:rPr>
            </w:pPr>
            <w:r>
              <w:rPr>
                <w:rFonts w:hint="default" w:ascii="楷体" w:hAnsi="楷体" w:eastAsia="楷体"/>
                <w:b w:val="0"/>
                <w:i w:val="0"/>
                <w:snapToGrid/>
                <w:color w:val="000000"/>
                <w:sz w:val="24"/>
                <w:u w:val="none"/>
                <w:lang w:eastAsia="zh-CN"/>
              </w:rPr>
              <w:t xml:space="preserve">               </w:t>
            </w:r>
            <w:r>
              <w:rPr>
                <w:rFonts w:hint="eastAsia" w:ascii="楷体" w:hAnsi="楷体" w:eastAsia="楷体"/>
                <w:b w:val="0"/>
                <w:i w:val="0"/>
                <w:snapToGrid/>
                <w:color w:val="000000"/>
                <w:sz w:val="24"/>
                <w:u w:val="none"/>
                <w:lang w:val="en-US" w:eastAsia="zh-CN"/>
              </w:rPr>
              <w:t xml:space="preserve">        </w:t>
            </w:r>
            <w:r>
              <w:rPr>
                <w:rFonts w:hint="default" w:ascii="楷体" w:hAnsi="楷体" w:eastAsia="楷体"/>
                <w:b w:val="0"/>
                <w:i w:val="0"/>
                <w:snapToGrid/>
                <w:color w:val="000000"/>
                <w:sz w:val="24"/>
                <w:u w:val="none"/>
                <w:lang w:eastAsia="zh-CN"/>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43" w:type="dxa"/>
          <w:trHeight w:val="866" w:hRule="atLeast"/>
          <w:jc w:val="center"/>
        </w:trPr>
        <w:tc>
          <w:tcPr>
            <w:tcW w:w="15212" w:type="dxa"/>
            <w:gridSpan w:val="25"/>
            <w:noWrap w:val="0"/>
            <w:vAlign w:val="bottom"/>
          </w:tcPr>
          <w:p>
            <w:pPr>
              <w:kinsoku/>
              <w:autoSpaceDE/>
              <w:autoSpaceDN w:val="0"/>
              <w:jc w:val="left"/>
              <w:textAlignment w:val="center"/>
              <w:rPr>
                <w:rFonts w:hint="eastAsia" w:ascii="黑体" w:hAnsi="黑体" w:eastAsia="黑体" w:cs="黑体"/>
                <w:b w:val="0"/>
                <w:i w:val="0"/>
                <w:snapToGrid/>
                <w:color w:val="000000"/>
                <w:sz w:val="32"/>
                <w:szCs w:val="32"/>
                <w:u w:val="none"/>
                <w:lang w:val="en-US" w:eastAsia="zh-CN"/>
              </w:rPr>
            </w:pPr>
            <w:r>
              <w:rPr>
                <w:rFonts w:hint="eastAsia" w:ascii="黑体" w:hAnsi="黑体" w:eastAsia="黑体" w:cs="黑体"/>
                <w:b w:val="0"/>
                <w:i w:val="0"/>
                <w:snapToGrid/>
                <w:color w:val="000000"/>
                <w:sz w:val="32"/>
                <w:szCs w:val="32"/>
                <w:u w:val="none"/>
                <w:lang w:eastAsia="zh-CN"/>
              </w:rPr>
              <w:t>附件</w:t>
            </w:r>
            <w:r>
              <w:rPr>
                <w:rFonts w:hint="eastAsia" w:ascii="黑体" w:hAnsi="黑体" w:eastAsia="黑体" w:cs="黑体"/>
                <w:b w:val="0"/>
                <w:i w:val="0"/>
                <w:snapToGrid/>
                <w:color w:val="000000"/>
                <w:sz w:val="32"/>
                <w:szCs w:val="32"/>
                <w:u w:val="none"/>
                <w:lang w:val="en-US" w:eastAsia="zh-CN"/>
              </w:rPr>
              <w:t>12</w:t>
            </w:r>
          </w:p>
          <w:p>
            <w:pPr>
              <w:kinsoku/>
              <w:autoSpaceDE/>
              <w:autoSpaceDN w:val="0"/>
              <w:jc w:val="left"/>
              <w:textAlignment w:val="bottom"/>
              <w:rPr>
                <w:rFonts w:hint="default" w:ascii="方正小标宋简体" w:hAnsi="方正小标宋简体" w:eastAsia="方正小标宋简体"/>
                <w:b w:val="0"/>
                <w:i w:val="0"/>
                <w:snapToGrid/>
                <w:color w:val="000000"/>
                <w:sz w:val="40"/>
                <w:u w:val="none"/>
                <w:lang w:eastAsia="zh-CN"/>
              </w:rPr>
            </w:pPr>
          </w:p>
          <w:p>
            <w:pPr>
              <w:kinsoku/>
              <w:autoSpaceDE/>
              <w:autoSpaceDN w:val="0"/>
              <w:jc w:val="center"/>
              <w:textAlignment w:val="bottom"/>
              <w:rPr>
                <w:rFonts w:hint="default" w:ascii="方正小标宋简体" w:hAnsi="方正小标宋简体" w:eastAsia="方正小标宋简体"/>
                <w:b w:val="0"/>
                <w:i w:val="0"/>
                <w:snapToGrid/>
                <w:color w:val="000000"/>
                <w:sz w:val="40"/>
                <w:u w:val="none"/>
                <w:lang w:eastAsia="zh-CN"/>
              </w:rPr>
            </w:pPr>
            <w:r>
              <w:rPr>
                <w:rFonts w:hint="default" w:ascii="方正小标宋简体" w:hAnsi="方正小标宋简体" w:eastAsia="方正小标宋简体"/>
                <w:b w:val="0"/>
                <w:i w:val="0"/>
                <w:snapToGrid/>
                <w:color w:val="000000"/>
                <w:sz w:val="40"/>
                <w:u w:val="none"/>
                <w:lang w:eastAsia="zh-CN"/>
              </w:rPr>
              <w:t>自治区本级党政机关驻村工作队车辆备案登记汇总表</w:t>
            </w:r>
            <w:r>
              <w:rPr>
                <w:rFonts w:hint="eastAsia" w:ascii="方正小标宋简体" w:hAnsi="方正小标宋简体" w:eastAsia="方正小标宋简体"/>
                <w:b w:val="0"/>
                <w:i w:val="0"/>
                <w:snapToGrid/>
                <w:color w:val="000000"/>
                <w:sz w:val="40"/>
                <w:u w:val="none"/>
                <w:lang w:eastAsia="zh-CN"/>
              </w:rPr>
              <w:t>（表二）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43" w:type="dxa"/>
          <w:trHeight w:val="654" w:hRule="atLeast"/>
          <w:jc w:val="center"/>
        </w:trPr>
        <w:tc>
          <w:tcPr>
            <w:tcW w:w="6022" w:type="dxa"/>
            <w:gridSpan w:val="10"/>
            <w:noWrap w:val="0"/>
            <w:vAlign w:val="center"/>
          </w:tcPr>
          <w:p>
            <w:pPr>
              <w:kinsoku/>
              <w:autoSpaceDE/>
              <w:autoSpaceDN w:val="0"/>
              <w:jc w:val="left"/>
              <w:textAlignment w:val="center"/>
              <w:rPr>
                <w:rFonts w:hint="default" w:ascii="楷体" w:hAnsi="楷体" w:eastAsia="楷体"/>
                <w:b w:val="0"/>
                <w:i w:val="0"/>
                <w:snapToGrid/>
                <w:color w:val="000000"/>
                <w:sz w:val="25"/>
                <w:u w:val="none"/>
                <w:lang w:eastAsia="zh-CN"/>
              </w:rPr>
            </w:pPr>
            <w:r>
              <w:rPr>
                <w:rFonts w:hint="default" w:ascii="楷体" w:hAnsi="楷体" w:eastAsia="楷体"/>
                <w:b w:val="0"/>
                <w:i w:val="0"/>
                <w:snapToGrid/>
                <w:color w:val="000000"/>
                <w:sz w:val="25"/>
                <w:u w:val="none"/>
                <w:lang w:eastAsia="zh-CN"/>
              </w:rPr>
              <w:t>填表单位（印章）：</w:t>
            </w:r>
          </w:p>
        </w:tc>
        <w:tc>
          <w:tcPr>
            <w:tcW w:w="1492" w:type="dxa"/>
            <w:gridSpan w:val="3"/>
            <w:noWrap w:val="0"/>
            <w:vAlign w:val="center"/>
          </w:tcPr>
          <w:p>
            <w:pPr>
              <w:kinsoku/>
              <w:autoSpaceDE/>
              <w:autoSpaceDN w:val="0"/>
              <w:jc w:val="center"/>
              <w:textAlignment w:val="center"/>
              <w:rPr>
                <w:rFonts w:hint="default" w:ascii="宋体" w:hAnsi="宋体" w:eastAsia="宋体"/>
                <w:b w:val="0"/>
                <w:i w:val="0"/>
                <w:snapToGrid/>
                <w:color w:val="000000"/>
                <w:sz w:val="25"/>
                <w:u w:val="none"/>
                <w:lang w:eastAsia="zh-CN"/>
              </w:rPr>
            </w:pPr>
          </w:p>
        </w:tc>
        <w:tc>
          <w:tcPr>
            <w:tcW w:w="1769" w:type="dxa"/>
            <w:gridSpan w:val="3"/>
            <w:noWrap w:val="0"/>
            <w:vAlign w:val="center"/>
          </w:tcPr>
          <w:p>
            <w:pPr>
              <w:kinsoku/>
              <w:autoSpaceDE/>
              <w:autoSpaceDN w:val="0"/>
              <w:jc w:val="center"/>
              <w:textAlignment w:val="center"/>
              <w:rPr>
                <w:rFonts w:hint="default" w:ascii="宋体" w:hAnsi="宋体" w:eastAsia="宋体"/>
                <w:b w:val="0"/>
                <w:i w:val="0"/>
                <w:snapToGrid/>
                <w:color w:val="000000"/>
                <w:sz w:val="25"/>
                <w:u w:val="none"/>
                <w:lang w:eastAsia="zh-CN"/>
              </w:rPr>
            </w:pPr>
          </w:p>
        </w:tc>
        <w:tc>
          <w:tcPr>
            <w:tcW w:w="5929" w:type="dxa"/>
            <w:gridSpan w:val="9"/>
            <w:noWrap w:val="0"/>
            <w:vAlign w:val="center"/>
          </w:tcPr>
          <w:p>
            <w:pPr>
              <w:kinsoku/>
              <w:autoSpaceDE/>
              <w:autoSpaceDN w:val="0"/>
              <w:jc w:val="center"/>
              <w:textAlignment w:val="center"/>
              <w:rPr>
                <w:rFonts w:hint="default" w:ascii="宋体" w:hAnsi="宋体" w:eastAsia="宋体"/>
                <w:b w:val="0"/>
                <w:i w:val="0"/>
                <w:snapToGrid/>
                <w:color w:val="000000"/>
                <w:sz w:val="25"/>
                <w:u w:val="none"/>
                <w:lang w:eastAsia="zh-CN"/>
              </w:rPr>
            </w:pPr>
            <w:r>
              <w:rPr>
                <w:rFonts w:hint="eastAsia" w:ascii="楷体" w:hAnsi="楷体" w:eastAsia="楷体"/>
                <w:b w:val="0"/>
                <w:i w:val="0"/>
                <w:snapToGrid/>
                <w:color w:val="000000"/>
                <w:sz w:val="25"/>
                <w:u w:val="none"/>
                <w:lang w:val="en-US" w:eastAsia="zh-CN"/>
              </w:rPr>
              <w:t xml:space="preserve">           </w:t>
            </w:r>
            <w:r>
              <w:rPr>
                <w:rFonts w:hint="default" w:ascii="楷体" w:hAnsi="楷体" w:eastAsia="楷体"/>
                <w:b w:val="0"/>
                <w:i w:val="0"/>
                <w:snapToGrid/>
                <w:color w:val="000000"/>
                <w:sz w:val="25"/>
                <w:u w:val="none"/>
                <w:lang w:eastAsia="zh-CN"/>
              </w:rPr>
              <w:t>填表时间：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43" w:type="dxa"/>
          <w:trHeight w:val="1215" w:hRule="atLeast"/>
          <w:jc w:val="center"/>
        </w:trPr>
        <w:tc>
          <w:tcPr>
            <w:tcW w:w="713" w:type="dxa"/>
            <w:gridSpan w:val="2"/>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r>
              <w:rPr>
                <w:rFonts w:hint="default" w:ascii="黑体" w:hAnsi="黑体" w:eastAsia="黑体"/>
                <w:b w:val="0"/>
                <w:i w:val="0"/>
                <w:snapToGrid/>
                <w:color w:val="000000"/>
                <w:sz w:val="24"/>
                <w:u w:val="none"/>
                <w:lang w:eastAsia="zh-CN"/>
              </w:rPr>
              <w:t>序号</w:t>
            </w:r>
          </w:p>
        </w:tc>
        <w:tc>
          <w:tcPr>
            <w:tcW w:w="2272"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r>
              <w:rPr>
                <w:rFonts w:hint="default" w:ascii="黑体" w:hAnsi="黑体" w:eastAsia="黑体"/>
                <w:b w:val="0"/>
                <w:i w:val="0"/>
                <w:snapToGrid/>
                <w:color w:val="000000"/>
                <w:sz w:val="24"/>
                <w:u w:val="none"/>
                <w:lang w:eastAsia="zh-CN"/>
              </w:rPr>
              <w:t>单位名称</w:t>
            </w:r>
          </w:p>
        </w:tc>
        <w:tc>
          <w:tcPr>
            <w:tcW w:w="134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r>
              <w:rPr>
                <w:rFonts w:hint="default" w:ascii="黑体" w:hAnsi="黑体" w:eastAsia="黑体"/>
                <w:b w:val="0"/>
                <w:i w:val="0"/>
                <w:snapToGrid/>
                <w:color w:val="000000"/>
                <w:sz w:val="24"/>
                <w:u w:val="none"/>
                <w:lang w:eastAsia="zh-CN"/>
              </w:rPr>
              <w:t>派驻村工作队性质</w:t>
            </w:r>
          </w:p>
        </w:tc>
        <w:tc>
          <w:tcPr>
            <w:tcW w:w="1690" w:type="dxa"/>
            <w:gridSpan w:val="4"/>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r>
              <w:rPr>
                <w:rFonts w:hint="default" w:ascii="黑体" w:hAnsi="黑体" w:eastAsia="黑体"/>
                <w:b w:val="0"/>
                <w:i w:val="0"/>
                <w:snapToGrid/>
                <w:color w:val="000000"/>
                <w:sz w:val="24"/>
                <w:u w:val="none"/>
                <w:lang w:eastAsia="zh-CN"/>
              </w:rPr>
              <w:t>工作队数量</w:t>
            </w:r>
          </w:p>
        </w:tc>
        <w:tc>
          <w:tcPr>
            <w:tcW w:w="1492"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r>
              <w:rPr>
                <w:rFonts w:hint="default" w:ascii="黑体" w:hAnsi="黑体" w:eastAsia="黑体"/>
                <w:b w:val="0"/>
                <w:i w:val="0"/>
                <w:snapToGrid/>
                <w:color w:val="000000"/>
                <w:sz w:val="24"/>
                <w:u w:val="none"/>
                <w:lang w:eastAsia="zh-CN"/>
              </w:rPr>
              <w:t>配备公务用车数量</w:t>
            </w:r>
          </w:p>
        </w:tc>
        <w:tc>
          <w:tcPr>
            <w:tcW w:w="1769"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r>
              <w:rPr>
                <w:rFonts w:hint="default" w:ascii="黑体" w:hAnsi="黑体" w:eastAsia="黑体"/>
                <w:b w:val="0"/>
                <w:i w:val="0"/>
                <w:snapToGrid/>
                <w:color w:val="000000"/>
                <w:sz w:val="24"/>
                <w:u w:val="none"/>
                <w:lang w:eastAsia="zh-CN"/>
              </w:rPr>
              <w:t>调配变更情况</w:t>
            </w:r>
          </w:p>
        </w:tc>
        <w:tc>
          <w:tcPr>
            <w:tcW w:w="2126"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r>
              <w:rPr>
                <w:rFonts w:hint="default" w:ascii="黑体" w:hAnsi="黑体" w:eastAsia="黑体"/>
                <w:b w:val="0"/>
                <w:i w:val="0"/>
                <w:snapToGrid/>
                <w:color w:val="000000"/>
                <w:sz w:val="24"/>
                <w:u w:val="none"/>
                <w:lang w:eastAsia="zh-CN"/>
              </w:rPr>
              <w:t>运行费用总额（元）</w:t>
            </w:r>
          </w:p>
        </w:tc>
        <w:tc>
          <w:tcPr>
            <w:tcW w:w="1675"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r>
              <w:rPr>
                <w:rFonts w:hint="default" w:ascii="黑体" w:hAnsi="黑体" w:eastAsia="黑体"/>
                <w:b w:val="0"/>
                <w:i w:val="0"/>
                <w:snapToGrid/>
                <w:color w:val="000000"/>
                <w:sz w:val="24"/>
                <w:u w:val="none"/>
                <w:lang w:eastAsia="zh-CN"/>
              </w:rPr>
              <w:t>车辆审验情况</w:t>
            </w:r>
          </w:p>
        </w:tc>
        <w:tc>
          <w:tcPr>
            <w:tcW w:w="2128" w:type="dxa"/>
            <w:gridSpan w:val="3"/>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r>
              <w:rPr>
                <w:rFonts w:hint="default" w:ascii="黑体" w:hAnsi="黑体" w:eastAsia="黑体"/>
                <w:b w:val="0"/>
                <w:i w:val="0"/>
                <w:snapToGrid/>
                <w:color w:val="000000"/>
                <w:sz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43" w:type="dxa"/>
          <w:trHeight w:val="528" w:hRule="atLeast"/>
          <w:jc w:val="center"/>
        </w:trPr>
        <w:tc>
          <w:tcPr>
            <w:tcW w:w="4332" w:type="dxa"/>
            <w:gridSpan w:val="6"/>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r>
              <w:rPr>
                <w:rFonts w:hint="default" w:ascii="黑体" w:hAnsi="黑体" w:eastAsia="黑体"/>
                <w:b w:val="0"/>
                <w:i w:val="0"/>
                <w:snapToGrid/>
                <w:color w:val="000000"/>
                <w:sz w:val="24"/>
                <w:u w:val="none"/>
                <w:lang w:eastAsia="zh-CN"/>
              </w:rPr>
              <w:t>合计</w:t>
            </w:r>
          </w:p>
        </w:tc>
        <w:tc>
          <w:tcPr>
            <w:tcW w:w="1690" w:type="dxa"/>
            <w:gridSpan w:val="4"/>
            <w:tcBorders>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p>
        </w:tc>
        <w:tc>
          <w:tcPr>
            <w:tcW w:w="1492"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p>
        </w:tc>
        <w:tc>
          <w:tcPr>
            <w:tcW w:w="1769"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p>
        </w:tc>
        <w:tc>
          <w:tcPr>
            <w:tcW w:w="2126"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p>
        </w:tc>
        <w:tc>
          <w:tcPr>
            <w:tcW w:w="1675"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p>
        </w:tc>
        <w:tc>
          <w:tcPr>
            <w:tcW w:w="2128" w:type="dxa"/>
            <w:gridSpan w:val="3"/>
            <w:tcBorders>
              <w:bottom w:val="single" w:color="000000" w:sz="4" w:space="0"/>
              <w:right w:val="single" w:color="000000" w:sz="4" w:space="0"/>
            </w:tcBorders>
            <w:noWrap w:val="0"/>
            <w:vAlign w:val="center"/>
          </w:tcPr>
          <w:p>
            <w:pPr>
              <w:kinsoku/>
              <w:autoSpaceDE/>
              <w:autoSpaceDN w:val="0"/>
              <w:jc w:val="center"/>
              <w:textAlignment w:val="center"/>
              <w:rPr>
                <w:rFonts w:hint="default" w:ascii="黑体" w:hAnsi="黑体" w:eastAsia="黑体"/>
                <w:b w:val="0"/>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43" w:type="dxa"/>
          <w:trHeight w:val="916" w:hRule="atLeast"/>
          <w:jc w:val="center"/>
        </w:trPr>
        <w:tc>
          <w:tcPr>
            <w:tcW w:w="713" w:type="dxa"/>
            <w:gridSpan w:val="2"/>
            <w:vMerge w:val="restart"/>
            <w:tcBorders>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val="0"/>
                <w:i w:val="0"/>
                <w:snapToGrid/>
                <w:color w:val="000000"/>
                <w:sz w:val="24"/>
                <w:u w:val="none"/>
                <w:lang w:eastAsia="zh-CN"/>
              </w:rPr>
            </w:pPr>
            <w:r>
              <w:rPr>
                <w:rFonts w:hint="default" w:ascii="宋体" w:hAnsi="宋体" w:eastAsia="宋体"/>
                <w:b w:val="0"/>
                <w:i w:val="0"/>
                <w:snapToGrid/>
                <w:color w:val="000000"/>
                <w:sz w:val="24"/>
                <w:u w:val="none"/>
                <w:lang w:eastAsia="zh-CN"/>
              </w:rPr>
              <w:t>1</w:t>
            </w:r>
          </w:p>
        </w:tc>
        <w:tc>
          <w:tcPr>
            <w:tcW w:w="2272"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仿宋_GB2312" w:hAnsi="仿宋_GB2312" w:eastAsia="仿宋_GB2312"/>
                <w:b w:val="0"/>
                <w:i w:val="0"/>
                <w:snapToGrid/>
                <w:color w:val="000000"/>
                <w:sz w:val="20"/>
                <w:u w:val="none"/>
                <w:lang w:eastAsia="zh-CN"/>
              </w:rPr>
            </w:pPr>
            <w:r>
              <w:rPr>
                <w:rFonts w:hint="default" w:ascii="仿宋_GB2312" w:hAnsi="仿宋_GB2312" w:eastAsia="仿宋_GB2312"/>
                <w:b w:val="0"/>
                <w:i w:val="0"/>
                <w:snapToGrid/>
                <w:color w:val="000000"/>
                <w:sz w:val="20"/>
                <w:u w:val="none"/>
                <w:lang w:eastAsia="zh-CN"/>
              </w:rPr>
              <w:t>自治区机关事务管理局</w:t>
            </w:r>
            <w:r>
              <w:rPr>
                <w:rFonts w:hint="default" w:ascii="仿宋_GB2312" w:hAnsi="仿宋_GB2312" w:eastAsia="仿宋_GB2312"/>
                <w:b w:val="0"/>
                <w:i w:val="0"/>
                <w:snapToGrid/>
                <w:color w:val="000000"/>
                <w:sz w:val="20"/>
                <w:u w:val="none"/>
                <w:lang w:eastAsia="zh-CN"/>
              </w:rPr>
              <w:br w:type="textWrapping"/>
            </w:r>
            <w:r>
              <w:rPr>
                <w:rFonts w:hint="default" w:ascii="仿宋_GB2312" w:hAnsi="仿宋_GB2312" w:eastAsia="仿宋_GB2312"/>
                <w:b w:val="0"/>
                <w:i w:val="0"/>
                <w:snapToGrid/>
                <w:color w:val="000000"/>
                <w:sz w:val="20"/>
                <w:u w:val="none"/>
                <w:lang w:eastAsia="zh-CN"/>
              </w:rPr>
              <w:t>（含下属单位）</w:t>
            </w:r>
          </w:p>
        </w:tc>
        <w:tc>
          <w:tcPr>
            <w:tcW w:w="1347"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仿宋_GB2312" w:hAnsi="仿宋_GB2312" w:eastAsia="仿宋_GB2312"/>
                <w:b w:val="0"/>
                <w:i w:val="0"/>
                <w:snapToGrid/>
                <w:color w:val="000000"/>
                <w:sz w:val="20"/>
                <w:u w:val="none"/>
                <w:lang w:eastAsia="zh-CN"/>
              </w:rPr>
            </w:pPr>
            <w:r>
              <w:rPr>
                <w:rFonts w:hint="default" w:ascii="仿宋_GB2312" w:hAnsi="仿宋_GB2312" w:eastAsia="仿宋_GB2312"/>
                <w:b w:val="0"/>
                <w:i w:val="0"/>
                <w:snapToGrid/>
                <w:color w:val="000000"/>
                <w:sz w:val="20"/>
                <w:u w:val="none"/>
                <w:lang w:eastAsia="zh-CN"/>
              </w:rPr>
              <w:t>“访惠聚”驻村工作队</w:t>
            </w:r>
          </w:p>
        </w:tc>
        <w:tc>
          <w:tcPr>
            <w:tcW w:w="1690" w:type="dxa"/>
            <w:gridSpan w:val="4"/>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4"/>
                <w:u w:val="none"/>
                <w:lang w:eastAsia="zh-CN"/>
              </w:rPr>
            </w:pPr>
          </w:p>
        </w:tc>
        <w:tc>
          <w:tcPr>
            <w:tcW w:w="1492"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4"/>
                <w:u w:val="none"/>
                <w:lang w:eastAsia="zh-CN"/>
              </w:rPr>
            </w:pPr>
          </w:p>
        </w:tc>
        <w:tc>
          <w:tcPr>
            <w:tcW w:w="1769"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4"/>
                <w:u w:val="none"/>
                <w:lang w:eastAsia="zh-CN"/>
              </w:rPr>
            </w:pPr>
          </w:p>
        </w:tc>
        <w:tc>
          <w:tcPr>
            <w:tcW w:w="2126"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4"/>
                <w:u w:val="none"/>
                <w:lang w:eastAsia="zh-CN"/>
              </w:rPr>
            </w:pPr>
          </w:p>
        </w:tc>
        <w:tc>
          <w:tcPr>
            <w:tcW w:w="1675"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4"/>
                <w:u w:val="none"/>
                <w:lang w:eastAsia="zh-CN"/>
              </w:rPr>
            </w:pPr>
          </w:p>
        </w:tc>
        <w:tc>
          <w:tcPr>
            <w:tcW w:w="2128"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43" w:type="dxa"/>
          <w:trHeight w:val="916" w:hRule="atLeast"/>
          <w:jc w:val="center"/>
        </w:trPr>
        <w:tc>
          <w:tcPr>
            <w:tcW w:w="713" w:type="dxa"/>
            <w:gridSpan w:val="2"/>
            <w:vMerge w:val="continue"/>
            <w:tcBorders>
              <w:left w:val="single" w:color="000000" w:sz="4" w:space="0"/>
              <w:bottom w:val="single" w:color="000000" w:sz="4" w:space="0"/>
              <w:right w:val="single" w:color="000000" w:sz="4" w:space="0"/>
            </w:tcBorders>
            <w:noWrap w:val="0"/>
            <w:vAlign w:val="center"/>
          </w:tcPr>
          <w:p>
            <w:pPr>
              <w:kinsoku/>
              <w:autoSpaceDE/>
              <w:autoSpaceDN w:val="0"/>
              <w:jc w:val="center"/>
              <w:textAlignment w:val="auto"/>
              <w:rPr>
                <w:rFonts w:hint="default" w:ascii="宋体" w:hAnsi="宋体"/>
                <w:snapToGrid/>
                <w:sz w:val="24"/>
              </w:rPr>
            </w:pPr>
          </w:p>
        </w:tc>
        <w:tc>
          <w:tcPr>
            <w:tcW w:w="2272" w:type="dxa"/>
            <w:gridSpan w:val="3"/>
            <w:vMerge w:val="continue"/>
            <w:tcBorders>
              <w:bottom w:val="single" w:color="000000" w:sz="4" w:space="0"/>
              <w:right w:val="single" w:color="000000" w:sz="4" w:space="0"/>
            </w:tcBorders>
            <w:noWrap w:val="0"/>
            <w:vAlign w:val="center"/>
          </w:tcPr>
          <w:p>
            <w:pPr>
              <w:jc w:val="center"/>
              <w:rPr>
                <w:rFonts w:hint="default" w:ascii="宋体" w:hAnsi="宋体"/>
                <w:snapToGrid/>
                <w:sz w:val="24"/>
              </w:rPr>
            </w:pPr>
          </w:p>
        </w:tc>
        <w:tc>
          <w:tcPr>
            <w:tcW w:w="1347" w:type="dxa"/>
            <w:vMerge w:val="continue"/>
            <w:tcBorders>
              <w:bottom w:val="single" w:color="000000" w:sz="4" w:space="0"/>
              <w:right w:val="single" w:color="000000" w:sz="4" w:space="0"/>
            </w:tcBorders>
            <w:noWrap w:val="0"/>
            <w:vAlign w:val="center"/>
          </w:tcPr>
          <w:p>
            <w:pPr>
              <w:jc w:val="center"/>
              <w:rPr>
                <w:rFonts w:hint="default" w:ascii="宋体" w:hAnsi="宋体"/>
                <w:snapToGrid/>
                <w:sz w:val="24"/>
              </w:rPr>
            </w:pPr>
          </w:p>
        </w:tc>
        <w:tc>
          <w:tcPr>
            <w:tcW w:w="1690" w:type="dxa"/>
            <w:gridSpan w:val="4"/>
            <w:vMerge w:val="continue"/>
            <w:tcBorders>
              <w:bottom w:val="single" w:color="000000" w:sz="4" w:space="0"/>
              <w:right w:val="single" w:color="000000" w:sz="4" w:space="0"/>
            </w:tcBorders>
            <w:noWrap w:val="0"/>
            <w:vAlign w:val="center"/>
          </w:tcPr>
          <w:p>
            <w:pPr>
              <w:jc w:val="center"/>
              <w:rPr>
                <w:rFonts w:hint="default" w:ascii="宋体" w:hAnsi="宋体"/>
                <w:snapToGrid/>
                <w:sz w:val="24"/>
              </w:rPr>
            </w:pPr>
          </w:p>
        </w:tc>
        <w:tc>
          <w:tcPr>
            <w:tcW w:w="1492" w:type="dxa"/>
            <w:gridSpan w:val="3"/>
            <w:vMerge w:val="continue"/>
            <w:tcBorders>
              <w:bottom w:val="single" w:color="000000" w:sz="4" w:space="0"/>
              <w:right w:val="single" w:color="000000" w:sz="4" w:space="0"/>
            </w:tcBorders>
            <w:noWrap w:val="0"/>
            <w:vAlign w:val="center"/>
          </w:tcPr>
          <w:p>
            <w:pPr>
              <w:jc w:val="center"/>
              <w:rPr>
                <w:rFonts w:hint="default" w:ascii="宋体" w:hAnsi="宋体"/>
                <w:snapToGrid/>
                <w:sz w:val="24"/>
              </w:rPr>
            </w:pPr>
          </w:p>
        </w:tc>
        <w:tc>
          <w:tcPr>
            <w:tcW w:w="1769" w:type="dxa"/>
            <w:gridSpan w:val="3"/>
            <w:vMerge w:val="continue"/>
            <w:tcBorders>
              <w:bottom w:val="single" w:color="000000" w:sz="4" w:space="0"/>
              <w:right w:val="single" w:color="000000" w:sz="4" w:space="0"/>
            </w:tcBorders>
            <w:noWrap w:val="0"/>
            <w:vAlign w:val="center"/>
          </w:tcPr>
          <w:p>
            <w:pPr>
              <w:jc w:val="center"/>
              <w:rPr>
                <w:rFonts w:hint="default" w:ascii="宋体" w:hAnsi="宋体"/>
                <w:snapToGrid/>
                <w:sz w:val="24"/>
              </w:rPr>
            </w:pPr>
          </w:p>
        </w:tc>
        <w:tc>
          <w:tcPr>
            <w:tcW w:w="2126" w:type="dxa"/>
            <w:gridSpan w:val="3"/>
            <w:vMerge w:val="continue"/>
            <w:tcBorders>
              <w:bottom w:val="single" w:color="000000" w:sz="4" w:space="0"/>
              <w:right w:val="single" w:color="000000" w:sz="4" w:space="0"/>
            </w:tcBorders>
            <w:noWrap w:val="0"/>
            <w:vAlign w:val="center"/>
          </w:tcPr>
          <w:p>
            <w:pPr>
              <w:jc w:val="center"/>
              <w:rPr>
                <w:rFonts w:hint="default" w:ascii="宋体" w:hAnsi="宋体"/>
                <w:snapToGrid/>
                <w:sz w:val="24"/>
              </w:rPr>
            </w:pPr>
          </w:p>
        </w:tc>
        <w:tc>
          <w:tcPr>
            <w:tcW w:w="1675" w:type="dxa"/>
            <w:gridSpan w:val="3"/>
            <w:vMerge w:val="continue"/>
            <w:tcBorders>
              <w:bottom w:val="single" w:color="000000" w:sz="4" w:space="0"/>
              <w:right w:val="single" w:color="000000" w:sz="4" w:space="0"/>
            </w:tcBorders>
            <w:noWrap w:val="0"/>
            <w:vAlign w:val="center"/>
          </w:tcPr>
          <w:p>
            <w:pPr>
              <w:jc w:val="center"/>
              <w:rPr>
                <w:rFonts w:hint="default" w:ascii="宋体" w:hAnsi="宋体"/>
                <w:snapToGrid/>
                <w:sz w:val="24"/>
              </w:rPr>
            </w:pPr>
          </w:p>
        </w:tc>
        <w:tc>
          <w:tcPr>
            <w:tcW w:w="2128" w:type="dxa"/>
            <w:gridSpan w:val="3"/>
            <w:vMerge w:val="continue"/>
            <w:tcBorders>
              <w:bottom w:val="single" w:color="000000" w:sz="4" w:space="0"/>
              <w:right w:val="single" w:color="000000" w:sz="4" w:space="0"/>
            </w:tcBorders>
            <w:noWrap w:val="0"/>
            <w:vAlign w:val="center"/>
          </w:tcPr>
          <w:p>
            <w:pPr>
              <w:jc w:val="cente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43" w:type="dxa"/>
          <w:trHeight w:val="916" w:hRule="atLeast"/>
          <w:jc w:val="center"/>
        </w:trPr>
        <w:tc>
          <w:tcPr>
            <w:tcW w:w="713" w:type="dxa"/>
            <w:gridSpan w:val="2"/>
            <w:vMerge w:val="continue"/>
            <w:tcBorders>
              <w:left w:val="single" w:color="000000" w:sz="4" w:space="0"/>
              <w:bottom w:val="single" w:color="000000" w:sz="4" w:space="0"/>
              <w:right w:val="single" w:color="000000" w:sz="4" w:space="0"/>
            </w:tcBorders>
            <w:noWrap w:val="0"/>
            <w:vAlign w:val="center"/>
          </w:tcPr>
          <w:p>
            <w:pPr>
              <w:jc w:val="center"/>
              <w:rPr>
                <w:rFonts w:hint="default" w:ascii="宋体" w:hAnsi="宋体"/>
                <w:sz w:val="24"/>
              </w:rPr>
            </w:pPr>
          </w:p>
        </w:tc>
        <w:tc>
          <w:tcPr>
            <w:tcW w:w="2272" w:type="dxa"/>
            <w:gridSpan w:val="3"/>
            <w:vMerge w:val="continue"/>
            <w:tcBorders>
              <w:bottom w:val="single" w:color="000000" w:sz="4" w:space="0"/>
              <w:right w:val="single" w:color="000000" w:sz="4" w:space="0"/>
            </w:tcBorders>
            <w:noWrap w:val="0"/>
            <w:vAlign w:val="center"/>
          </w:tcPr>
          <w:p>
            <w:pPr>
              <w:kinsoku/>
              <w:autoSpaceDE/>
              <w:autoSpaceDN w:val="0"/>
              <w:jc w:val="center"/>
              <w:textAlignment w:val="auto"/>
              <w:rPr>
                <w:rFonts w:hint="default" w:ascii="宋体" w:hAnsi="宋体"/>
                <w:sz w:val="24"/>
              </w:rPr>
            </w:pPr>
          </w:p>
        </w:tc>
        <w:tc>
          <w:tcPr>
            <w:tcW w:w="1347" w:type="dxa"/>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仿宋_GB2312" w:hAnsi="仿宋_GB2312" w:eastAsia="仿宋_GB2312"/>
                <w:b w:val="0"/>
                <w:i w:val="0"/>
                <w:snapToGrid/>
                <w:color w:val="000000"/>
                <w:sz w:val="20"/>
                <w:u w:val="none"/>
                <w:lang w:eastAsia="zh-CN"/>
              </w:rPr>
            </w:pPr>
            <w:r>
              <w:rPr>
                <w:rFonts w:hint="eastAsia" w:ascii="仿宋_GB2312" w:hAnsi="仿宋_GB2312" w:eastAsia="仿宋_GB2312"/>
                <w:b w:val="0"/>
                <w:i w:val="0"/>
                <w:snapToGrid/>
                <w:color w:val="000000"/>
                <w:sz w:val="20"/>
                <w:u w:val="none"/>
                <w:lang w:eastAsia="zh-CN"/>
              </w:rPr>
              <w:t>深度贫困村第一书记</w:t>
            </w:r>
          </w:p>
        </w:tc>
        <w:tc>
          <w:tcPr>
            <w:tcW w:w="1690" w:type="dxa"/>
            <w:gridSpan w:val="4"/>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4"/>
                <w:u w:val="none"/>
                <w:lang w:eastAsia="zh-CN"/>
              </w:rPr>
            </w:pPr>
          </w:p>
        </w:tc>
        <w:tc>
          <w:tcPr>
            <w:tcW w:w="1492" w:type="dxa"/>
            <w:gridSpan w:val="3"/>
            <w:vMerge w:val="restart"/>
            <w:tcBorders>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4"/>
                <w:u w:val="none"/>
                <w:lang w:eastAsia="zh-CN"/>
              </w:rPr>
            </w:pPr>
          </w:p>
        </w:tc>
        <w:tc>
          <w:tcPr>
            <w:tcW w:w="1769" w:type="dxa"/>
            <w:gridSpan w:val="3"/>
            <w:vMerge w:val="restart"/>
            <w:tcBorders>
              <w:bottom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4"/>
                <w:u w:val="none"/>
                <w:lang w:eastAsia="zh-CN"/>
              </w:rPr>
            </w:pPr>
          </w:p>
        </w:tc>
        <w:tc>
          <w:tcPr>
            <w:tcW w:w="212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4"/>
                <w:u w:val="none"/>
                <w:lang w:eastAsia="zh-CN"/>
              </w:rPr>
            </w:pPr>
          </w:p>
        </w:tc>
        <w:tc>
          <w:tcPr>
            <w:tcW w:w="167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4"/>
                <w:u w:val="none"/>
                <w:lang w:eastAsia="zh-CN"/>
              </w:rPr>
            </w:pPr>
          </w:p>
        </w:tc>
        <w:tc>
          <w:tcPr>
            <w:tcW w:w="212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仿宋" w:hAnsi="仿宋" w:eastAsia="仿宋"/>
                <w:b w:val="0"/>
                <w:i w:val="0"/>
                <w:snapToGrid/>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43" w:type="dxa"/>
          <w:trHeight w:val="916" w:hRule="atLeast"/>
          <w:jc w:val="center"/>
        </w:trPr>
        <w:tc>
          <w:tcPr>
            <w:tcW w:w="713" w:type="dxa"/>
            <w:gridSpan w:val="2"/>
            <w:vMerge w:val="continue"/>
            <w:tcBorders>
              <w:left w:val="single" w:color="000000" w:sz="4" w:space="0"/>
              <w:bottom w:val="single" w:color="000000" w:sz="4" w:space="0"/>
              <w:right w:val="single" w:color="000000" w:sz="4" w:space="0"/>
            </w:tcBorders>
            <w:noWrap w:val="0"/>
            <w:vAlign w:val="center"/>
          </w:tcPr>
          <w:p>
            <w:pPr>
              <w:kinsoku/>
              <w:autoSpaceDE/>
              <w:autoSpaceDN w:val="0"/>
              <w:jc w:val="center"/>
              <w:textAlignment w:val="auto"/>
              <w:rPr>
                <w:rFonts w:hint="default" w:ascii="宋体" w:hAnsi="宋体"/>
                <w:snapToGrid/>
                <w:sz w:val="24"/>
              </w:rPr>
            </w:pPr>
          </w:p>
        </w:tc>
        <w:tc>
          <w:tcPr>
            <w:tcW w:w="2272" w:type="dxa"/>
            <w:gridSpan w:val="3"/>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347" w:type="dxa"/>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690" w:type="dxa"/>
            <w:gridSpan w:val="4"/>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492" w:type="dxa"/>
            <w:gridSpan w:val="3"/>
            <w:vMerge w:val="continue"/>
            <w:tcBorders>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769" w:type="dxa"/>
            <w:gridSpan w:val="3"/>
            <w:vMerge w:val="continue"/>
            <w:tcBorders>
              <w:bottom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212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16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c>
          <w:tcPr>
            <w:tcW w:w="21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snapToGrid/>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gridAfter w:val="1"/>
          <w:wAfter w:w="443" w:type="dxa"/>
          <w:trHeight w:val="665" w:hRule="atLeast"/>
          <w:jc w:val="center"/>
        </w:trPr>
        <w:tc>
          <w:tcPr>
            <w:tcW w:w="2985" w:type="dxa"/>
            <w:gridSpan w:val="5"/>
            <w:noWrap w:val="0"/>
            <w:vAlign w:val="center"/>
          </w:tcPr>
          <w:p>
            <w:pPr>
              <w:kinsoku/>
              <w:autoSpaceDE/>
              <w:autoSpaceDN w:val="0"/>
              <w:jc w:val="left"/>
              <w:textAlignment w:val="center"/>
              <w:rPr>
                <w:rFonts w:hint="default" w:ascii="楷体" w:hAnsi="楷体" w:eastAsia="楷体"/>
                <w:b w:val="0"/>
                <w:i w:val="0"/>
                <w:snapToGrid/>
                <w:color w:val="000000"/>
                <w:sz w:val="25"/>
                <w:u w:val="none"/>
                <w:lang w:eastAsia="zh-CN"/>
              </w:rPr>
            </w:pPr>
            <w:r>
              <w:rPr>
                <w:rFonts w:hint="default" w:ascii="楷体" w:hAnsi="楷体" w:eastAsia="楷体"/>
                <w:b w:val="0"/>
                <w:i w:val="0"/>
                <w:snapToGrid/>
                <w:color w:val="000000"/>
                <w:sz w:val="25"/>
                <w:u w:val="none"/>
                <w:lang w:eastAsia="zh-CN"/>
              </w:rPr>
              <w:t>领导签字：</w:t>
            </w:r>
          </w:p>
        </w:tc>
        <w:tc>
          <w:tcPr>
            <w:tcW w:w="1347" w:type="dxa"/>
            <w:noWrap w:val="0"/>
            <w:vAlign w:val="center"/>
          </w:tcPr>
          <w:p>
            <w:pPr>
              <w:kinsoku/>
              <w:autoSpaceDE/>
              <w:autoSpaceDN w:val="0"/>
              <w:jc w:val="center"/>
              <w:textAlignment w:val="center"/>
              <w:rPr>
                <w:rFonts w:hint="default" w:ascii="宋体" w:hAnsi="宋体" w:eastAsia="宋体"/>
                <w:b w:val="0"/>
                <w:i w:val="0"/>
                <w:snapToGrid/>
                <w:color w:val="000000"/>
                <w:sz w:val="25"/>
                <w:u w:val="none"/>
                <w:lang w:eastAsia="zh-CN"/>
              </w:rPr>
            </w:pPr>
          </w:p>
        </w:tc>
        <w:tc>
          <w:tcPr>
            <w:tcW w:w="4951" w:type="dxa"/>
            <w:gridSpan w:val="10"/>
            <w:noWrap w:val="0"/>
            <w:vAlign w:val="center"/>
          </w:tcPr>
          <w:p>
            <w:pPr>
              <w:kinsoku/>
              <w:autoSpaceDE/>
              <w:autoSpaceDN w:val="0"/>
              <w:jc w:val="center"/>
              <w:textAlignment w:val="center"/>
              <w:rPr>
                <w:rFonts w:hint="default" w:ascii="宋体" w:hAnsi="宋体" w:eastAsia="宋体"/>
                <w:b w:val="0"/>
                <w:i w:val="0"/>
                <w:snapToGrid/>
                <w:color w:val="000000"/>
                <w:sz w:val="25"/>
                <w:u w:val="none"/>
                <w:lang w:eastAsia="zh-CN"/>
              </w:rPr>
            </w:pPr>
            <w:r>
              <w:rPr>
                <w:rFonts w:hint="default" w:ascii="宋体" w:hAnsi="宋体" w:eastAsia="宋体"/>
                <w:b w:val="0"/>
                <w:i w:val="0"/>
                <w:snapToGrid/>
                <w:color w:val="000000"/>
                <w:sz w:val="25"/>
                <w:u w:val="none"/>
                <w:lang w:eastAsia="zh-CN"/>
              </w:rPr>
              <w:t xml:space="preserve">             </w:t>
            </w:r>
            <w:r>
              <w:rPr>
                <w:rFonts w:hint="default" w:ascii="楷体" w:hAnsi="楷体" w:eastAsia="楷体"/>
                <w:b w:val="0"/>
                <w:i w:val="0"/>
                <w:snapToGrid/>
                <w:color w:val="000000"/>
                <w:sz w:val="25"/>
                <w:u w:val="none"/>
                <w:lang w:eastAsia="zh-CN"/>
              </w:rPr>
              <w:t xml:space="preserve"> 填表人：</w:t>
            </w:r>
          </w:p>
        </w:tc>
        <w:tc>
          <w:tcPr>
            <w:tcW w:w="5929" w:type="dxa"/>
            <w:gridSpan w:val="9"/>
            <w:noWrap w:val="0"/>
            <w:vAlign w:val="center"/>
          </w:tcPr>
          <w:p>
            <w:pPr>
              <w:kinsoku/>
              <w:autoSpaceDE/>
              <w:autoSpaceDN w:val="0"/>
              <w:jc w:val="center"/>
              <w:textAlignment w:val="center"/>
              <w:rPr>
                <w:rFonts w:hint="default" w:ascii="楷体" w:hAnsi="楷体" w:eastAsia="楷体"/>
                <w:b w:val="0"/>
                <w:i w:val="0"/>
                <w:snapToGrid/>
                <w:color w:val="000000"/>
                <w:sz w:val="25"/>
                <w:u w:val="none"/>
                <w:lang w:eastAsia="zh-CN"/>
              </w:rPr>
            </w:pPr>
            <w:r>
              <w:rPr>
                <w:rFonts w:hint="default" w:ascii="楷体" w:hAnsi="楷体" w:eastAsia="楷体"/>
                <w:b w:val="0"/>
                <w:i w:val="0"/>
                <w:snapToGrid/>
                <w:color w:val="000000"/>
                <w:sz w:val="25"/>
                <w:u w:val="none"/>
                <w:lang w:eastAsia="zh-CN"/>
              </w:rPr>
              <w:t xml:space="preserve">             联系方式：</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rPr>
          <w:rFonts w:hint="eastAsia" w:ascii="仿宋_GB2312" w:hAnsi="仿宋_GB2312" w:eastAsia="仿宋_GB2312" w:cs="仿宋_GB2312"/>
          <w:color w:val="auto"/>
          <w:spacing w:val="0"/>
          <w:sz w:val="32"/>
          <w:szCs w:val="32"/>
          <w:lang w:val="en-US" w:eastAsia="zh-CN"/>
        </w:rPr>
      </w:pPr>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aY3kXa8BAABM&#10;AwAADgAAAAAAAAABACAAAAAeAQAAZHJzL2Uyb0RvYy54bWxQSwUGAAAAAAYABgBZAQAAPw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矩形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rect id="矩形 4"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AfL87pAEAAD4DAAAOAAAAAAAA&#10;AAEAIAAAAB8BAABkcnMvZTJvRG9jLnhtbFBLBQYAAAAABgAGAFkBAAA1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3B84"/>
    <w:rsid w:val="0CAF03D5"/>
    <w:rsid w:val="0D0E39D3"/>
    <w:rsid w:val="0F8E0A09"/>
    <w:rsid w:val="100A3897"/>
    <w:rsid w:val="136B7C65"/>
    <w:rsid w:val="1606032C"/>
    <w:rsid w:val="18BE0783"/>
    <w:rsid w:val="19AC74D8"/>
    <w:rsid w:val="1A9638BB"/>
    <w:rsid w:val="1C071311"/>
    <w:rsid w:val="1C101FCE"/>
    <w:rsid w:val="1D0A36B3"/>
    <w:rsid w:val="1E7F5A9F"/>
    <w:rsid w:val="1F956BF6"/>
    <w:rsid w:val="2220472B"/>
    <w:rsid w:val="241B6984"/>
    <w:rsid w:val="2D2557F3"/>
    <w:rsid w:val="2F234F71"/>
    <w:rsid w:val="322E4F1E"/>
    <w:rsid w:val="32385E59"/>
    <w:rsid w:val="389418F0"/>
    <w:rsid w:val="3AF84232"/>
    <w:rsid w:val="3BBE619D"/>
    <w:rsid w:val="3C245DC5"/>
    <w:rsid w:val="3C5B7B13"/>
    <w:rsid w:val="3CD53F53"/>
    <w:rsid w:val="3DA00DB4"/>
    <w:rsid w:val="42174A40"/>
    <w:rsid w:val="42D22766"/>
    <w:rsid w:val="4BA06E70"/>
    <w:rsid w:val="52913C7A"/>
    <w:rsid w:val="52B329CF"/>
    <w:rsid w:val="5948796B"/>
    <w:rsid w:val="5A926444"/>
    <w:rsid w:val="5D816B88"/>
    <w:rsid w:val="5E5C184F"/>
    <w:rsid w:val="61AB083C"/>
    <w:rsid w:val="650A269B"/>
    <w:rsid w:val="65CF1DEF"/>
    <w:rsid w:val="666D138E"/>
    <w:rsid w:val="69F43230"/>
    <w:rsid w:val="6D8E1E1F"/>
    <w:rsid w:val="749171DB"/>
    <w:rsid w:val="74D641E6"/>
    <w:rsid w:val="760F20A7"/>
    <w:rsid w:val="768D58DD"/>
    <w:rsid w:val="77C50B46"/>
    <w:rsid w:val="787557DA"/>
    <w:rsid w:val="790B0411"/>
    <w:rsid w:val="79B83DC9"/>
    <w:rsid w:val="79D067AD"/>
    <w:rsid w:val="7C9C6DF0"/>
    <w:rsid w:val="7F244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spacing w:line="590" w:lineRule="atLeast"/>
      <w:jc w:val="left"/>
    </w:pPr>
    <w:rPr>
      <w:rFonts w:eastAsia="方正仿宋_GBK"/>
      <w:snapToGrid w:val="0"/>
      <w:spacing w:val="-25"/>
      <w:kern w:val="0"/>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paragraph" w:customStyle="1" w:styleId="8">
    <w:name w:val="Normal Indent"/>
    <w:basedOn w:val="1"/>
    <w:next w:val="1"/>
    <w:qFormat/>
    <w:uiPriority w:val="0"/>
    <w:pPr>
      <w:autoSpaceDE w:val="0"/>
      <w:autoSpaceDN w:val="0"/>
      <w:adjustRightInd w:val="0"/>
      <w:spacing w:line="590" w:lineRule="atLeast"/>
      <w:jc w:val="left"/>
    </w:pPr>
    <w:rPr>
      <w:rFonts w:eastAsia="方正仿宋_GBK"/>
      <w:snapToGrid w:val="0"/>
      <w:spacing w:val="-25"/>
      <w:kern w:val="0"/>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2020-08-18T02:35:00Z</dcterms:created>
  <dc:creator>Administrator</dc:creator>
  <cp:lastModifiedBy>Administrator</cp:lastModifiedBy>
  <dcterms:modified xsi:type="dcterms:W3CDTF">2020-09-02T11:03:58Z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