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Lines="50" w:line="520" w:lineRule="exact"/>
        <w:jc w:val="center"/>
        <w:rPr>
          <w:rFonts w:hint="eastAsia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2019年自治区公共机构节能</w:t>
      </w:r>
      <w:r>
        <w:rPr>
          <w:rFonts w:eastAsia="方正小标宋简体"/>
          <w:kern w:val="0"/>
          <w:sz w:val="44"/>
        </w:rPr>
        <w:t>项目</w:t>
      </w:r>
      <w:r>
        <w:rPr>
          <w:rFonts w:hint="eastAsia" w:eastAsia="方正小标宋简体"/>
          <w:kern w:val="0"/>
          <w:sz w:val="44"/>
        </w:rPr>
        <w:t>情况</w:t>
      </w:r>
      <w:r>
        <w:rPr>
          <w:rFonts w:eastAsia="方正小标宋简体"/>
          <w:kern w:val="0"/>
          <w:sz w:val="44"/>
        </w:rPr>
        <w:t>汇总表</w:t>
      </w:r>
      <w:r>
        <w:rPr>
          <w:rFonts w:hint="eastAsia" w:eastAsia="方正小标宋简体"/>
          <w:kern w:val="0"/>
          <w:sz w:val="44"/>
          <w:lang w:val="en-US" w:eastAsia="zh-CN"/>
        </w:rPr>
        <w:t xml:space="preserve"> </w:t>
      </w:r>
    </w:p>
    <w:p>
      <w:pPr>
        <w:widowControl/>
        <w:spacing w:beforeLines="50" w:line="520" w:lineRule="exact"/>
        <w:jc w:val="center"/>
        <w:rPr>
          <w:rFonts w:hint="eastAsia" w:eastAsia="方正小标宋简体"/>
          <w:kern w:val="0"/>
          <w:sz w:val="44"/>
          <w:lang w:val="en-US" w:eastAsia="zh-CN"/>
        </w:rPr>
      </w:pPr>
    </w:p>
    <w:p>
      <w:pPr>
        <w:widowControl/>
        <w:spacing w:line="520" w:lineRule="exact"/>
        <w:ind w:firstLine="315"/>
        <w:jc w:val="left"/>
        <w:rPr>
          <w:kern w:val="0"/>
          <w:sz w:val="21"/>
        </w:rPr>
      </w:pPr>
      <w:r>
        <w:rPr>
          <w:kern w:val="0"/>
          <w:sz w:val="21"/>
        </w:rPr>
        <w:t xml:space="preserve">填报单位（盖章）：  </w:t>
      </w:r>
      <w:r>
        <w:rPr>
          <w:rFonts w:hint="eastAsia"/>
          <w:kern w:val="0"/>
          <w:sz w:val="21"/>
        </w:rPr>
        <w:t xml:space="preserve">                       </w:t>
      </w:r>
      <w:r>
        <w:rPr>
          <w:kern w:val="0"/>
          <w:sz w:val="21"/>
        </w:rPr>
        <w:t xml:space="preserve">   </w:t>
      </w:r>
      <w:r>
        <w:rPr>
          <w:rFonts w:hint="eastAsia"/>
          <w:kern w:val="0"/>
          <w:sz w:val="21"/>
        </w:rPr>
        <w:t xml:space="preserve">                                                    </w:t>
      </w:r>
      <w:r>
        <w:rPr>
          <w:kern w:val="0"/>
          <w:sz w:val="21"/>
        </w:rPr>
        <w:t xml:space="preserve">年    月    日    </w:t>
      </w:r>
    </w:p>
    <w:tbl>
      <w:tblPr>
        <w:tblW w:w="139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731"/>
        <w:gridCol w:w="2735"/>
        <w:gridCol w:w="783"/>
        <w:gridCol w:w="831"/>
        <w:gridCol w:w="885"/>
        <w:gridCol w:w="1005"/>
        <w:gridCol w:w="1065"/>
        <w:gridCol w:w="1459"/>
        <w:gridCol w:w="975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序号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单位名称</w:t>
            </w: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kern w:val="0"/>
                <w:sz w:val="21"/>
              </w:rPr>
              <w:t>项目</w:t>
            </w:r>
            <w:r>
              <w:rPr>
                <w:rFonts w:hint="eastAsia"/>
                <w:kern w:val="0"/>
                <w:sz w:val="21"/>
                <w:lang w:eastAsia="zh-CN"/>
              </w:rPr>
              <w:t>内容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是否合同能源</w:t>
            </w:r>
            <w:r>
              <w:rPr>
                <w:rFonts w:hint="eastAsia"/>
                <w:kern w:val="0"/>
                <w:sz w:val="21"/>
                <w:lang w:eastAsia="zh-CN"/>
              </w:rPr>
              <w:t>管理</w:t>
            </w:r>
            <w:r>
              <w:rPr>
                <w:rFonts w:hint="eastAsia"/>
                <w:kern w:val="0"/>
                <w:sz w:val="21"/>
              </w:rPr>
              <w:t>项目</w:t>
            </w:r>
          </w:p>
        </w:tc>
        <w:tc>
          <w:tcPr>
            <w:tcW w:w="37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总投资</w:t>
            </w:r>
            <w:r>
              <w:rPr>
                <w:rFonts w:hint="eastAsia"/>
                <w:kern w:val="0"/>
                <w:sz w:val="21"/>
              </w:rPr>
              <w:t>（万元）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kern w:val="0"/>
                <w:sz w:val="21"/>
              </w:rPr>
              <w:t>预期</w:t>
            </w:r>
            <w:r>
              <w:rPr>
                <w:rFonts w:hint="eastAsia"/>
                <w:kern w:val="0"/>
                <w:sz w:val="21"/>
                <w:lang w:eastAsia="zh-CN"/>
              </w:rPr>
              <w:t>节能目标</w:t>
            </w:r>
            <w:r>
              <w:rPr>
                <w:kern w:val="0"/>
                <w:sz w:val="21"/>
              </w:rPr>
              <w:t>（吨标准煤）</w:t>
            </w:r>
            <w:r>
              <w:rPr>
                <w:rFonts w:hint="eastAsia"/>
                <w:kern w:val="0"/>
                <w:sz w:val="21"/>
              </w:rPr>
              <w:t>（</w:t>
            </w:r>
            <w:r>
              <w:rPr>
                <w:rFonts w:hint="eastAsia"/>
                <w:kern w:val="0"/>
                <w:sz w:val="21"/>
                <w:lang w:eastAsia="zh-CN"/>
              </w:rPr>
              <w:t>节能、</w:t>
            </w:r>
            <w:r>
              <w:rPr>
                <w:rFonts w:hint="eastAsia"/>
                <w:kern w:val="0"/>
                <w:sz w:val="21"/>
              </w:rPr>
              <w:t>节水、利废量、减排量）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项目</w:t>
            </w:r>
            <w:r>
              <w:rPr>
                <w:rFonts w:hint="eastAsia"/>
                <w:kern w:val="0"/>
                <w:sz w:val="21"/>
              </w:rPr>
              <w:br/>
            </w:r>
            <w:r>
              <w:rPr>
                <w:rFonts w:hint="eastAsia"/>
                <w:kern w:val="0"/>
                <w:sz w:val="21"/>
              </w:rPr>
              <w:t>类</w:t>
            </w:r>
            <w:r>
              <w:rPr>
                <w:rFonts w:hint="eastAsia"/>
                <w:kern w:val="0"/>
                <w:sz w:val="21"/>
                <w:lang w:eastAsia="zh-CN"/>
              </w:rPr>
              <w:t>别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kern w:val="0"/>
                <w:sz w:val="21"/>
              </w:rPr>
              <w:t>工程起止</w:t>
            </w:r>
            <w:r>
              <w:rPr>
                <w:rFonts w:hint="eastAsia"/>
                <w:kern w:val="0"/>
                <w:sz w:val="21"/>
              </w:rPr>
              <w:t>期</w:t>
            </w:r>
            <w:r>
              <w:rPr>
                <w:kern w:val="0"/>
                <w:sz w:val="21"/>
              </w:rPr>
              <w:t>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  <w:tc>
          <w:tcPr>
            <w:tcW w:w="273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合 计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财政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资金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拟申请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专项资金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kern w:val="0"/>
                <w:sz w:val="21"/>
              </w:rPr>
              <w:t>自筹及</w:t>
            </w:r>
            <w:r>
              <w:rPr>
                <w:rFonts w:hint="eastAsia"/>
                <w:kern w:val="0"/>
                <w:sz w:val="21"/>
              </w:rPr>
              <w:t>其它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填表说明：</w:t>
            </w:r>
          </w:p>
          <w:p>
            <w:pPr>
              <w:spacing w:line="3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1.推荐项目按重要性依次排序；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.项目类别分为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类：①</w:t>
            </w:r>
            <w:r>
              <w:rPr>
                <w:rFonts w:hint="eastAsia"/>
                <w:sz w:val="18"/>
                <w:szCs w:val="18"/>
                <w:lang w:eastAsia="zh-CN"/>
              </w:rPr>
              <w:t>节能</w:t>
            </w: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  <w:lang w:eastAsia="zh-CN"/>
              </w:rPr>
              <w:t>节水</w:t>
            </w: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  <w:lang w:eastAsia="zh-CN"/>
              </w:rPr>
              <w:t>新能源利用</w:t>
            </w:r>
            <w:r>
              <w:rPr>
                <w:rFonts w:hint="eastAsia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/>
                <w:sz w:val="18"/>
                <w:szCs w:val="18"/>
                <w:lang w:eastAsia="zh-CN"/>
              </w:rPr>
              <w:instrText xml:space="preserve"> = 4 \* GB3 \* MERGEFORMAT </w:instrText>
            </w:r>
            <w:r>
              <w:rPr>
                <w:rFonts w:hint="eastAsia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  <w:lang w:eastAsia="zh-CN"/>
              </w:rPr>
              <w:fldChar w:fldCharType="end"/>
            </w:r>
            <w:r>
              <w:rPr>
                <w:rFonts w:hint="eastAsia"/>
                <w:sz w:val="18"/>
                <w:szCs w:val="18"/>
                <w:lang w:eastAsia="zh-CN"/>
              </w:rPr>
              <w:t>节水和生活垃圾分类</w:t>
            </w:r>
            <w:r>
              <w:rPr>
                <w:rFonts w:hint="eastAsia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/>
                <w:sz w:val="18"/>
                <w:szCs w:val="18"/>
                <w:lang w:eastAsia="zh-CN"/>
              </w:rPr>
              <w:instrText xml:space="preserve"> = 5 \* GB3 \* MERGEFORMAT </w:instrText>
            </w:r>
            <w:r>
              <w:rPr>
                <w:rFonts w:hint="eastAsia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/>
                <w:sz w:val="18"/>
                <w:szCs w:val="18"/>
                <w:lang w:eastAsia="zh-CN"/>
              </w:rPr>
              <w:t>⑤</w:t>
            </w:r>
            <w:r>
              <w:rPr>
                <w:rFonts w:hint="eastAsia"/>
                <w:sz w:val="18"/>
                <w:szCs w:val="18"/>
                <w:lang w:eastAsia="zh-CN"/>
              </w:rPr>
              <w:fldChar w:fldCharType="end"/>
            </w:r>
            <w:r>
              <w:rPr>
                <w:rFonts w:hint="eastAsia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2735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项目内容包括项目名称和项目主要建设内容（不超过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00字）；例如：</w:t>
            </w:r>
            <w:r>
              <w:rPr>
                <w:rFonts w:hint="eastAsia"/>
                <w:sz w:val="18"/>
                <w:szCs w:val="18"/>
                <w:lang w:eastAsia="zh-CN"/>
              </w:rPr>
              <w:t>高效照明产品更换</w:t>
            </w:r>
            <w:r>
              <w:rPr>
                <w:rFonts w:hint="eastAsia"/>
                <w:sz w:val="18"/>
                <w:szCs w:val="18"/>
              </w:rPr>
              <w:t>项目。</w:t>
            </w:r>
            <w:r>
              <w:rPr>
                <w:rFonts w:hint="eastAsia"/>
                <w:sz w:val="18"/>
                <w:szCs w:val="18"/>
                <w:lang w:eastAsia="zh-CN"/>
              </w:rPr>
              <w:t>对单位</w:t>
            </w:r>
            <w:r>
              <w:rPr>
                <w:rFonts w:hint="eastAsia"/>
                <w:sz w:val="18"/>
                <w:szCs w:val="18"/>
              </w:rPr>
              <w:t>现有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**盏荧光灯管进行更换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default"/>
                <w:sz w:val="18"/>
                <w:szCs w:val="18"/>
                <w:lang w:eastAsia="zh-CN"/>
              </w:rPr>
              <w:t>通过节电改造采取LED技术，实现了照明技术的革新，</w:t>
            </w:r>
            <w:r>
              <w:rPr>
                <w:rFonts w:hint="eastAsia"/>
                <w:sz w:val="18"/>
                <w:szCs w:val="18"/>
              </w:rPr>
              <w:t>项目建成后，</w:t>
            </w:r>
            <w:r>
              <w:rPr>
                <w:rFonts w:hint="default"/>
                <w:sz w:val="18"/>
                <w:szCs w:val="18"/>
                <w:lang w:eastAsia="zh-CN"/>
              </w:rPr>
              <w:t>节省耗电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**</w:t>
            </w:r>
            <w:r>
              <w:rPr>
                <w:rFonts w:hint="default"/>
                <w:sz w:val="18"/>
                <w:szCs w:val="18"/>
                <w:lang w:eastAsia="zh-CN"/>
              </w:rPr>
              <w:t>%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折标煤**吨；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20**年*月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-20**年*月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>合      计</w:t>
            </w:r>
          </w:p>
        </w:tc>
        <w:tc>
          <w:tcPr>
            <w:tcW w:w="2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9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</w:rPr>
            </w:pPr>
          </w:p>
        </w:tc>
      </w:tr>
    </w:tbl>
    <w:p>
      <w:pPr>
        <w:widowControl/>
        <w:jc w:val="center"/>
        <w:rPr>
          <w:kern w:val="0"/>
          <w:sz w:val="21"/>
        </w:rPr>
      </w:pPr>
      <w:r>
        <w:rPr>
          <w:kern w:val="0"/>
          <w:sz w:val="21"/>
        </w:rPr>
        <w:t>填表人：                         联系电话：                            手机：                    传真：</w:t>
      </w:r>
    </w:p>
    <w:p>
      <w:pPr>
        <w:snapToGrid w:val="0"/>
        <w:spacing w:line="280" w:lineRule="exact"/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</w:rPr>
        <w:t>财政资金来源情况须如实填写，没有请填写“无”。</w:t>
      </w:r>
    </w:p>
    <w:p>
      <w:pPr>
        <w:rPr>
          <w:rFonts w:hint="eastAsia"/>
          <w:color w:val="000000"/>
          <w:lang w:val="en-US"/>
        </w:rPr>
      </w:pPr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587" w:right="2098" w:bottom="1587" w:left="1984" w:header="851" w:footer="992" w:gutter="0"/>
      <w:paperSrc w:first="0" w:oth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附件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nhideWhenUsed/>
    <w:uiPriority w:val="99"/>
    <w:rPr/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ai</dc:creator>
  <cp:lastModifiedBy>ai</cp:lastModifiedBy>
  <cp:lastPrinted>2018-12-17T05:17:00Z</cp:lastPrinted>
  <dcterms:modified xsi:type="dcterms:W3CDTF">2018-12-18T05:39:04Z</dcterms:modified>
  <dc:title>新管发〔2018〕**号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